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2-1</w:t>
      </w:r>
    </w:p>
    <w:p>
      <w:pPr>
        <w:spacing w:line="360" w:lineRule="auto"/>
        <w:jc w:val="left"/>
        <w:rPr>
          <w:rFonts w:eastAsia="方正仿宋_GBK"/>
          <w:sz w:val="32"/>
          <w:szCs w:val="32"/>
        </w:rPr>
      </w:pPr>
    </w:p>
    <w:p>
      <w:pPr>
        <w:spacing w:line="360" w:lineRule="auto"/>
        <w:jc w:val="center"/>
        <w:rPr>
          <w:rFonts w:eastAsia="方正小标宋_GBK"/>
          <w:b/>
          <w:sz w:val="32"/>
          <w:szCs w:val="32"/>
        </w:rPr>
      </w:pPr>
    </w:p>
    <w:p>
      <w:pPr>
        <w:spacing w:line="700" w:lineRule="exact"/>
        <w:jc w:val="center"/>
        <w:rPr>
          <w:rFonts w:eastAsia="方正小标宋_GBK"/>
          <w:sz w:val="52"/>
          <w:szCs w:val="52"/>
        </w:rPr>
      </w:pPr>
      <w:r>
        <w:rPr>
          <w:rFonts w:hint="eastAsia" w:eastAsia="方正小标宋_GBK"/>
          <w:sz w:val="52"/>
          <w:szCs w:val="52"/>
          <w:lang w:eastAsia="zh-CN"/>
        </w:rPr>
        <w:t>福州</w:t>
      </w:r>
      <w:r>
        <w:rPr>
          <w:rFonts w:eastAsia="方正小标宋_GBK"/>
          <w:sz w:val="52"/>
          <w:szCs w:val="52"/>
        </w:rPr>
        <w:t>市高价值专利</w:t>
      </w:r>
      <w:r>
        <w:rPr>
          <w:rFonts w:hint="eastAsia" w:eastAsia="方正小标宋_GBK"/>
          <w:sz w:val="52"/>
          <w:szCs w:val="52"/>
          <w:lang w:eastAsia="zh-CN"/>
        </w:rPr>
        <w:t>组合</w:t>
      </w:r>
      <w:r>
        <w:rPr>
          <w:rFonts w:hint="eastAsia" w:eastAsia="方正小标宋_GBK"/>
          <w:sz w:val="52"/>
          <w:szCs w:val="52"/>
        </w:rPr>
        <w:t>项目</w:t>
      </w:r>
      <w:r>
        <w:rPr>
          <w:rFonts w:eastAsia="方正小标宋_GBK"/>
          <w:sz w:val="52"/>
          <w:szCs w:val="52"/>
        </w:rPr>
        <w:t>申报书</w:t>
      </w:r>
    </w:p>
    <w:p>
      <w:pPr>
        <w:spacing w:line="360" w:lineRule="auto"/>
        <w:rPr>
          <w:sz w:val="36"/>
          <w:szCs w:val="36"/>
        </w:rPr>
      </w:pPr>
    </w:p>
    <w:p>
      <w:pPr>
        <w:spacing w:line="360" w:lineRule="auto"/>
        <w:rPr>
          <w:sz w:val="28"/>
          <w:szCs w:val="28"/>
        </w:rPr>
      </w:pPr>
    </w:p>
    <w:p>
      <w:pPr>
        <w:spacing w:line="700" w:lineRule="exact"/>
        <w:rPr>
          <w:rFonts w:eastAsia="方正仿宋_GBK"/>
          <w:sz w:val="32"/>
          <w:szCs w:val="32"/>
          <w:u w:val="single"/>
        </w:rPr>
      </w:pPr>
      <w:r>
        <w:rPr>
          <w:rFonts w:eastAsia="方正仿宋_GBK"/>
          <w:sz w:val="32"/>
          <w:szCs w:val="32"/>
        </w:rPr>
        <w:t>项目名称：</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所属产业：</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申报</w:t>
      </w:r>
      <w:r>
        <w:rPr>
          <w:rFonts w:eastAsia="方正仿宋_GBK"/>
          <w:sz w:val="32"/>
          <w:szCs w:val="32"/>
        </w:rPr>
        <w:t>单位：</w:t>
      </w:r>
      <w:r>
        <w:rPr>
          <w:rFonts w:eastAsia="方正仿宋_GBK"/>
          <w:sz w:val="32"/>
          <w:szCs w:val="32"/>
          <w:u w:val="single"/>
        </w:rPr>
        <w:t xml:space="preserve">                                   </w:t>
      </w:r>
      <w:r>
        <w:rPr>
          <w:rFonts w:hint="eastAsia" w:eastAsia="方正仿宋_GBK"/>
          <w:sz w:val="32"/>
          <w:szCs w:val="32"/>
          <w:u w:val="single"/>
        </w:rPr>
        <w:t>（盖章）</w:t>
      </w:r>
    </w:p>
    <w:p>
      <w:pPr>
        <w:spacing w:line="700" w:lineRule="exact"/>
        <w:rPr>
          <w:rFonts w:eastAsia="方正仿宋_GBK"/>
          <w:sz w:val="32"/>
          <w:szCs w:val="32"/>
          <w:u w:val="single"/>
        </w:rPr>
      </w:pPr>
      <w:r>
        <w:rPr>
          <w:rFonts w:eastAsia="方正仿宋_GBK"/>
          <w:sz w:val="32"/>
          <w:szCs w:val="32"/>
        </w:rPr>
        <w:t>项目负责人：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eastAsia="方正仿宋_GBK"/>
          <w:sz w:val="32"/>
          <w:szCs w:val="32"/>
        </w:rPr>
        <w:t>项目联系人：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ascii="方正仿宋_GBK" w:eastAsia="方正仿宋_GBK"/>
          <w:sz w:val="32"/>
          <w:szCs w:val="32"/>
        </w:rPr>
      </w:pPr>
      <w:r>
        <w:rPr>
          <w:rFonts w:hint="eastAsia" w:ascii="方正仿宋_GBK" w:eastAsia="方正仿宋_GBK"/>
          <w:sz w:val="32"/>
          <w:szCs w:val="32"/>
        </w:rPr>
        <w:t>推荐</w:t>
      </w:r>
      <w:r>
        <w:rPr>
          <w:rFonts w:hint="eastAsia" w:ascii="方正仿宋_GBK" w:eastAsia="方正仿宋_GBK"/>
          <w:sz w:val="32"/>
          <w:szCs w:val="32"/>
          <w:lang w:eastAsia="zh-CN"/>
        </w:rPr>
        <w:t>单位</w:t>
      </w:r>
      <w:r>
        <w:rPr>
          <w:rFonts w:ascii="方正仿宋_GBK" w:eastAsia="方正仿宋_GBK"/>
          <w:sz w:val="32"/>
          <w:szCs w:val="32"/>
        </w:rPr>
        <w:t>：</w:t>
      </w:r>
      <w:r>
        <w:rPr>
          <w:rFonts w:eastAsia="方正仿宋_GBK"/>
          <w:sz w:val="32"/>
          <w:szCs w:val="32"/>
          <w:u w:val="single"/>
        </w:rPr>
        <w:t xml:space="preserve">              </w:t>
      </w:r>
      <w:r>
        <w:rPr>
          <w:rFonts w:hint="eastAsia" w:eastAsia="方正仿宋_GBK"/>
          <w:sz w:val="32"/>
          <w:szCs w:val="32"/>
          <w:u w:val="single"/>
          <w:lang w:val="en-US" w:eastAsia="zh-CN"/>
        </w:rPr>
        <w:t xml:space="preserve">  </w:t>
      </w:r>
      <w:r>
        <w:rPr>
          <w:rFonts w:eastAsia="方正仿宋_GBK"/>
          <w:sz w:val="32"/>
          <w:szCs w:val="32"/>
          <w:u w:val="single"/>
        </w:rPr>
        <w:t xml:space="preserve">                           </w:t>
      </w:r>
    </w:p>
    <w:p>
      <w:pPr>
        <w:spacing w:line="700" w:lineRule="exact"/>
        <w:rPr>
          <w:sz w:val="28"/>
          <w:szCs w:val="28"/>
        </w:rPr>
      </w:pPr>
    </w:p>
    <w:p>
      <w:pPr>
        <w:spacing w:line="700" w:lineRule="exact"/>
        <w:rPr>
          <w:sz w:val="28"/>
          <w:szCs w:val="28"/>
        </w:rPr>
      </w:pPr>
    </w:p>
    <w:p>
      <w:pPr>
        <w:spacing w:line="700" w:lineRule="exact"/>
        <w:rPr>
          <w:sz w:val="28"/>
          <w:szCs w:val="28"/>
        </w:rPr>
      </w:pPr>
    </w:p>
    <w:p>
      <w:pPr>
        <w:spacing w:line="700" w:lineRule="exact"/>
        <w:rPr>
          <w:sz w:val="28"/>
          <w:szCs w:val="28"/>
        </w:rPr>
      </w:pPr>
    </w:p>
    <w:p>
      <w:pPr>
        <w:spacing w:line="580" w:lineRule="exact"/>
        <w:jc w:val="center"/>
        <w:rPr>
          <w:rFonts w:ascii="方正黑体_GBK" w:hAnsi="方正小标宋_GBK" w:eastAsia="方正黑体_GBK" w:cs="方正小标宋_GBK"/>
          <w:bCs/>
          <w:sz w:val="32"/>
          <w:szCs w:val="32"/>
        </w:rPr>
      </w:pPr>
      <w:r>
        <w:rPr>
          <w:rFonts w:hint="eastAsia" w:ascii="方正黑体_GBK" w:hAnsi="方正小标宋_GBK" w:eastAsia="方正黑体_GBK" w:cs="方正小标宋_GBK"/>
          <w:bCs/>
          <w:sz w:val="32"/>
          <w:szCs w:val="32"/>
          <w:lang w:eastAsia="zh-CN"/>
        </w:rPr>
        <w:t>福州市市场监督管理局（</w:t>
      </w:r>
      <w:r>
        <w:rPr>
          <w:rFonts w:hint="eastAsia" w:ascii="方正黑体_GBK" w:hAnsi="方正小标宋_GBK" w:eastAsia="方正黑体_GBK" w:cs="方正小标宋_GBK"/>
          <w:bCs/>
          <w:sz w:val="32"/>
          <w:szCs w:val="32"/>
        </w:rPr>
        <w:t>知识产权局</w:t>
      </w:r>
      <w:r>
        <w:rPr>
          <w:rFonts w:hint="eastAsia" w:ascii="方正黑体_GBK" w:hAnsi="方正小标宋_GBK" w:eastAsia="方正黑体_GBK" w:cs="方正小标宋_GBK"/>
          <w:bCs/>
          <w:sz w:val="32"/>
          <w:szCs w:val="32"/>
          <w:lang w:eastAsia="zh-CN"/>
        </w:rPr>
        <w:t>）</w:t>
      </w:r>
      <w:r>
        <w:rPr>
          <w:rFonts w:hint="eastAsia" w:ascii="方正黑体_GBK" w:hAnsi="方正小标宋_GBK" w:eastAsia="方正黑体_GBK" w:cs="方正小标宋_GBK"/>
          <w:bCs/>
          <w:sz w:val="32"/>
          <w:szCs w:val="32"/>
        </w:rPr>
        <w:t>编制</w:t>
      </w:r>
    </w:p>
    <w:p>
      <w:pPr>
        <w:spacing w:line="580" w:lineRule="exact"/>
        <w:jc w:val="center"/>
        <w:rPr>
          <w:rFonts w:ascii="方正黑体_GBK" w:hAnsi="方正小标宋_GBK" w:eastAsia="方正黑体_GBK" w:cs="方正小标宋_GBK"/>
          <w:bCs/>
          <w:sz w:val="32"/>
          <w:szCs w:val="32"/>
        </w:rPr>
        <w:sectPr>
          <w:headerReference r:id="rId3" w:type="default"/>
          <w:footerReference r:id="rId5" w:type="default"/>
          <w:headerReference r:id="rId4" w:type="even"/>
          <w:footerReference r:id="rId6" w:type="even"/>
          <w:pgSz w:w="11907" w:h="16840"/>
          <w:pgMar w:top="2098" w:right="1531" w:bottom="1985" w:left="1531" w:header="851" w:footer="1417" w:gutter="0"/>
          <w:cols w:space="720" w:num="1"/>
          <w:docGrid w:linePitch="326" w:charSpace="0"/>
        </w:sectPr>
      </w:pPr>
      <w:r>
        <w:rPr>
          <w:rFonts w:hint="eastAsia" w:ascii="方正黑体_GBK" w:hAnsi="方正小标宋_GBK" w:eastAsia="方正黑体_GBK" w:cs="方正小标宋_GBK"/>
          <w:bCs/>
          <w:sz w:val="32"/>
          <w:szCs w:val="32"/>
        </w:rPr>
        <w:t>20</w:t>
      </w:r>
      <w:r>
        <w:rPr>
          <w:rFonts w:ascii="方正黑体_GBK" w:hAnsi="方正小标宋_GBK" w:eastAsia="方正黑体_GBK" w:cs="方正小标宋_GBK"/>
          <w:bCs/>
          <w:sz w:val="32"/>
          <w:szCs w:val="32"/>
        </w:rPr>
        <w:t>2</w:t>
      </w:r>
      <w:r>
        <w:rPr>
          <w:rFonts w:hint="eastAsia" w:ascii="方正黑体_GBK" w:hAnsi="方正小标宋_GBK" w:eastAsia="方正黑体_GBK" w:cs="方正小标宋_GBK"/>
          <w:bCs/>
          <w:sz w:val="32"/>
          <w:szCs w:val="32"/>
          <w:lang w:val="en-US" w:eastAsia="zh-CN"/>
        </w:rPr>
        <w:t>3</w:t>
      </w:r>
      <w:r>
        <w:rPr>
          <w:rFonts w:hint="eastAsia" w:ascii="方正黑体_GBK" w:hAnsi="方正小标宋_GBK" w:eastAsia="方正黑体_GBK" w:cs="方正小标宋_GBK"/>
          <w:bCs/>
          <w:sz w:val="32"/>
          <w:szCs w:val="32"/>
        </w:rPr>
        <w:t>年</w:t>
      </w:r>
    </w:p>
    <w:p>
      <w:pPr>
        <w:widowControl/>
        <w:jc w:val="center"/>
        <w:rPr>
          <w:rFonts w:ascii="Times New Roman" w:hAnsi="Times New Roman"/>
          <w:b/>
          <w:sz w:val="36"/>
          <w:szCs w:val="36"/>
        </w:rPr>
      </w:pPr>
      <w:r>
        <w:rPr>
          <w:rFonts w:ascii="Times New Roman" w:hAnsi="Times New Roman"/>
          <w:b/>
          <w:sz w:val="36"/>
          <w:szCs w:val="36"/>
        </w:rPr>
        <w:t>填 写 说 明</w:t>
      </w:r>
    </w:p>
    <w:p>
      <w:pPr>
        <w:spacing w:line="560" w:lineRule="exact"/>
        <w:ind w:firstLine="640" w:firstLineChars="200"/>
        <w:rPr>
          <w:rFonts w:ascii="Times New Roman" w:hAnsi="Times New Roman" w:eastAsia="方正仿宋_GBK"/>
          <w:sz w:val="32"/>
          <w:szCs w:val="32"/>
        </w:rPr>
      </w:pP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一、填写申报书前，请对照申报通知，仔细阅读填写要求，如实填写。</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二、申报书的附件材料可包括但不限于以下材料：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（一）企业法人营业执照复印件；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（二）《福州市高价值专利组合项目申报表》（见附表1）；</w:t>
      </w:r>
    </w:p>
    <w:p>
      <w:pPr>
        <w:keepNext w:val="0"/>
        <w:keepLines w:val="0"/>
        <w:pageBreakBefore w:val="0"/>
        <w:kinsoku/>
        <w:wordWrap/>
        <w:overflowPunct/>
        <w:topLinePunct w:val="0"/>
        <w:autoSpaceDE/>
        <w:autoSpaceDN/>
        <w:bidi w:val="0"/>
        <w:snapToGrid w:val="0"/>
        <w:spacing w:beforeLines="0" w:afterLines="0" w:line="56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三）企业知识产权工作情况。主要内容包括：1.企业简况（说明所处行业以及在行业中的地位）；2.知识产权机构人员设置情况；3.知识产权相关制度（含奖惩机制）制定与落实情况；4.高价值专利培育工作机制情况；5.专利信息分析利用机制制定及实施情况；6.专利分析预警及保护工作情况；7.专利技术产业化、专利开放许可、专利密集型产品备案、专利权质押融资、专利保险、专利许可与转让、专利保护、专利标准化、知识产权贯标、专利导航等若干相关工作情况。</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（四）知识产权相关制度；</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（五）上一年度财务审计报告复印件（不需提供附注）、高价值专利组合的专利技术产品年销售收入（须加盖企业财务专用章，见附表2）和相对应专利产品照片；</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（六）企业研发费用专项审计报告复印件（须加盖财务专用章,上一年度财务审计报告中有企业研发费用数据则无需提供此项证明材料）；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（七）企业专利密集型产品备案佐证材料；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（八）申报项目相关的高价值专利证书复印件；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九）相关工作证明材料：专利技术产业化、专利开放许可合同备案登记材料（许可方、被许可方均可）、专利权质押贷款合同及备案登记材料、专利保险投保单、专利许可与转让合同及备案登记材料、专利保护工作佐证材料、专利技术融入国际标准或国家标准佐证材料等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（十）福州市高价值专利组合项目申报情况一览表（见附表3）。</w:t>
      </w:r>
    </w:p>
    <w:p>
      <w:pPr>
        <w:pStyle w:val="7"/>
        <w:snapToGrid w:val="0"/>
        <w:spacing w:before="0" w:beforeLines="0" w:beforeAutospacing="0" w:after="0" w:afterLines="0" w:afterAutospacing="0" w:line="560" w:lineRule="exact"/>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以上申报材料（一）至（九）需提供纸件及电子件，纸质材料胶装成册，其中申报材料（一）、（八）内容须提供原件，原件经核对无误后退还企业；申报材料（十）仅提供电子件。</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三、项目申报书要求A4纸打印，纸质封面左侧装订成册。</w:t>
      </w:r>
    </w:p>
    <w:p>
      <w:pPr>
        <w:jc w:val="center"/>
        <w:rPr>
          <w:rFonts w:ascii="Times New Roman" w:hAnsi="Times New Roman" w:eastAsia="方正黑体_GBK"/>
          <w:sz w:val="32"/>
          <w:szCs w:val="32"/>
        </w:rPr>
      </w:pPr>
      <w:r>
        <w:rPr>
          <w:rFonts w:ascii="Times New Roman" w:hAnsi="Times New Roman" w:eastAsia="方正仿宋_GBK"/>
          <w:sz w:val="32"/>
          <w:szCs w:val="32"/>
        </w:rPr>
        <w:br w:type="page"/>
      </w:r>
    </w:p>
    <w:p>
      <w:pPr>
        <w:spacing w:line="560" w:lineRule="exact"/>
        <w:ind w:firstLine="640" w:firstLineChars="200"/>
        <w:rPr>
          <w:rFonts w:ascii="Times New Roman" w:hAnsi="Times New Roman" w:eastAsia="方正黑体_GBK"/>
          <w:sz w:val="32"/>
          <w:szCs w:val="32"/>
        </w:rPr>
      </w:pPr>
      <w:r>
        <w:rPr>
          <w:rFonts w:hint="eastAsia" w:ascii="Times New Roman" w:hAnsi="Times New Roman" w:eastAsia="方正黑体_GBK"/>
          <w:sz w:val="32"/>
          <w:szCs w:val="32"/>
        </w:rPr>
        <w:t>一</w:t>
      </w:r>
      <w:r>
        <w:rPr>
          <w:rFonts w:ascii="Times New Roman" w:hAnsi="Times New Roman" w:eastAsia="方正黑体_GBK"/>
          <w:sz w:val="32"/>
          <w:szCs w:val="32"/>
        </w:rPr>
        <w:t>、项目申请单位基本信息</w:t>
      </w:r>
    </w:p>
    <w:tbl>
      <w:tblPr>
        <w:tblStyle w:val="10"/>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028"/>
        <w:gridCol w:w="1847"/>
        <w:gridCol w:w="1443"/>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1056" w:type="dxa"/>
            <w:vMerge w:val="restart"/>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牵头</w:t>
            </w:r>
          </w:p>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单位</w:t>
            </w:r>
          </w:p>
        </w:tc>
        <w:tc>
          <w:tcPr>
            <w:tcW w:w="2028"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单位名称</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1"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法定代表人</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姓名、身份证号</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联系电话</w:t>
            </w:r>
          </w:p>
        </w:tc>
        <w:tc>
          <w:tcPr>
            <w:tcW w:w="1847" w:type="dxa"/>
            <w:tcBorders>
              <w:top w:val="nil"/>
              <w:left w:val="nil"/>
            </w:tcBorders>
            <w:vAlign w:val="center"/>
          </w:tcPr>
          <w:p>
            <w:pPr>
              <w:spacing w:line="320" w:lineRule="exact"/>
              <w:jc w:val="center"/>
              <w:rPr>
                <w:rFonts w:hint="eastAsia" w:ascii="黑体" w:hAnsi="黑体" w:eastAsia="黑体" w:cs="黑体"/>
                <w:kern w:val="0"/>
                <w:sz w:val="28"/>
                <w:szCs w:val="28"/>
              </w:rPr>
            </w:pPr>
          </w:p>
        </w:tc>
        <w:tc>
          <w:tcPr>
            <w:tcW w:w="1443"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传真</w:t>
            </w:r>
          </w:p>
        </w:tc>
        <w:tc>
          <w:tcPr>
            <w:tcW w:w="2246" w:type="dxa"/>
            <w:tcBorders>
              <w:top w:val="nil"/>
              <w:left w:val="nil"/>
              <w:right w:val="single" w:color="000000" w:sz="4" w:space="0"/>
            </w:tcBorders>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负责人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kern w:val="0"/>
                <w:sz w:val="28"/>
                <w:szCs w:val="28"/>
                <w:lang w:eastAsia="zh-CN"/>
              </w:rPr>
              <w:t>邮箱</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手  机</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联系人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联系电话</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邮</w:t>
            </w:r>
            <w:r>
              <w:rPr>
                <w:rFonts w:hint="eastAsia" w:ascii="黑体" w:hAnsi="黑体" w:eastAsia="黑体" w:cs="黑体"/>
                <w:kern w:val="0"/>
                <w:sz w:val="28"/>
                <w:szCs w:val="28"/>
                <w:lang w:val="en-US" w:eastAsia="zh-CN"/>
              </w:rPr>
              <w:t xml:space="preserve">  </w:t>
            </w:r>
            <w:r>
              <w:rPr>
                <w:rFonts w:hint="eastAsia" w:ascii="黑体" w:hAnsi="黑体" w:eastAsia="黑体" w:cs="黑体"/>
                <w:kern w:val="0"/>
                <w:sz w:val="28"/>
                <w:szCs w:val="28"/>
                <w:lang w:eastAsia="zh-CN"/>
              </w:rPr>
              <w:t>箱</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kern w:val="0"/>
                <w:sz w:val="28"/>
                <w:szCs w:val="28"/>
              </w:rPr>
              <w:t>通讯地址</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6" w:hRule="atLeast"/>
          <w:jc w:val="center"/>
        </w:trPr>
        <w:tc>
          <w:tcPr>
            <w:tcW w:w="1056" w:type="dxa"/>
            <w:vAlign w:val="center"/>
          </w:tcPr>
          <w:p>
            <w:pPr>
              <w:spacing w:line="320" w:lineRule="exact"/>
              <w:jc w:val="center"/>
              <w:rPr>
                <w:rFonts w:hint="eastAsia" w:ascii="Times New Roman" w:hAnsi="Times New Roman" w:eastAsia="方正黑体_GBK"/>
                <w:sz w:val="28"/>
                <w:lang w:eastAsia="zh-CN"/>
              </w:rPr>
            </w:pPr>
            <w:r>
              <w:rPr>
                <w:rFonts w:hint="eastAsia" w:ascii="黑体" w:hAnsi="黑体" w:eastAsia="黑体" w:cs="黑体"/>
                <w:sz w:val="28"/>
                <w:szCs w:val="28"/>
                <w:lang w:eastAsia="zh-CN"/>
              </w:rPr>
              <w:t>项目申报单位</w:t>
            </w:r>
            <w:r>
              <w:rPr>
                <w:rFonts w:hint="eastAsia" w:ascii="黑体" w:hAnsi="黑体" w:eastAsia="黑体" w:cs="黑体"/>
                <w:sz w:val="28"/>
                <w:szCs w:val="28"/>
              </w:rPr>
              <w:t>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1.企业简况（说明所处行业以及在行业中的地位）</w:t>
            </w: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2.知识产权机构设置及人员情况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6"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3.知识产权相关制度（含奖惩机制）制定与落实情况</w:t>
            </w: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4.高价值专利培育工作机制情况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r>
              <w:rPr>
                <w:rFonts w:hint="eastAsia" w:ascii="黑体" w:hAnsi="黑体" w:eastAsia="黑体" w:cs="黑体"/>
                <w:sz w:val="28"/>
                <w:szCs w:val="28"/>
                <w:lang w:val="en-US" w:eastAsia="zh-CN"/>
              </w:rPr>
              <w:t xml:space="preserve"> </w:t>
            </w:r>
            <w:r>
              <w:rPr>
                <w:rFonts w:hint="eastAsia" w:ascii="Times New Roman" w:hAnsi="Times New Roman" w:eastAsia="方正仿宋_GBK"/>
                <w:sz w:val="28"/>
                <w:szCs w:val="32"/>
                <w:lang w:val="en-US" w:eastAsia="zh-CN"/>
              </w:rPr>
              <w:t xml:space="preserve">      </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5</w:t>
            </w:r>
            <w:r>
              <w:rPr>
                <w:rFonts w:hint="eastAsia" w:ascii="仿宋" w:hAnsi="仿宋" w:eastAsia="仿宋" w:cs="仿宋"/>
                <w:kern w:val="2"/>
                <w:sz w:val="28"/>
                <w:szCs w:val="28"/>
                <w:lang w:val="en-US" w:eastAsia="zh-CN" w:bidi="ar-SA"/>
              </w:rPr>
              <w:t>.专利信息分析利用机制制定及实施情况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6.专利分析预警及保护工作情况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7.专利技术产业化、专利开放许可、专利密集型产品备案、专利权质押融资、专利保险、专利许可与转让、专利保护、专利标准化、知识产权贯标、专利导航等若干相关工作情况</w:t>
            </w:r>
          </w:p>
        </w:tc>
      </w:tr>
    </w:tbl>
    <w:p>
      <w:pPr>
        <w:spacing w:line="320" w:lineRule="exact"/>
        <w:ind w:firstLine="640" w:firstLineChars="200"/>
        <w:rPr>
          <w:rFonts w:ascii="Times New Roman" w:hAnsi="Times New Roman" w:eastAsia="方正黑体_GBK"/>
          <w:sz w:val="32"/>
          <w:szCs w:val="32"/>
        </w:rPr>
      </w:pPr>
    </w:p>
    <w:p>
      <w:pPr>
        <w:spacing w:line="320" w:lineRule="exact"/>
        <w:rPr>
          <w:rFonts w:ascii="Times New Roman" w:hAnsi="Times New Roman" w:eastAsia="方正黑体_GBK"/>
          <w:sz w:val="32"/>
          <w:szCs w:val="32"/>
        </w:rPr>
      </w:pPr>
      <w:r>
        <w:rPr>
          <w:rFonts w:hint="eastAsia" w:ascii="Times New Roman" w:hAnsi="Times New Roman" w:eastAsia="方正黑体_GBK"/>
          <w:sz w:val="32"/>
          <w:szCs w:val="32"/>
        </w:rPr>
        <w:t>二</w:t>
      </w:r>
      <w:r>
        <w:rPr>
          <w:rFonts w:ascii="Times New Roman" w:hAnsi="Times New Roman" w:eastAsia="方正黑体_GBK"/>
          <w:sz w:val="32"/>
          <w:szCs w:val="32"/>
        </w:rPr>
        <w:t>、项目</w:t>
      </w:r>
      <w:r>
        <w:rPr>
          <w:rFonts w:hint="eastAsia" w:ascii="Times New Roman" w:hAnsi="Times New Roman" w:eastAsia="方正黑体_GBK"/>
          <w:sz w:val="32"/>
          <w:szCs w:val="32"/>
        </w:rPr>
        <w:t>实施</w:t>
      </w:r>
      <w:r>
        <w:rPr>
          <w:rFonts w:ascii="Times New Roman" w:hAnsi="Times New Roman" w:eastAsia="方正黑体_GBK"/>
          <w:sz w:val="32"/>
          <w:szCs w:val="32"/>
        </w:rPr>
        <w:t>方案</w:t>
      </w:r>
    </w:p>
    <w:tbl>
      <w:tblPr>
        <w:tblStyle w:val="10"/>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7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（一）</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项目</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实施</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内容</w:t>
            </w:r>
          </w:p>
          <w:p>
            <w:pPr>
              <w:rPr>
                <w:rFonts w:ascii="Times New Roman" w:hAnsi="Times New Roman" w:eastAsia="方正黑体_GBK"/>
                <w:sz w:val="28"/>
              </w:rPr>
            </w:pP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1.项目实施的目的与意义。</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2.本项目实施的基础与条件。</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3.本项目的国内外现状及发展趋势。</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4.重点阐述本项目实施的具体内容。（1000-2000字）</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5" w:hRule="atLeast"/>
          <w:jc w:val="center"/>
        </w:trPr>
        <w:tc>
          <w:tcPr>
            <w:tcW w:w="1088" w:type="dxa"/>
            <w:vAlign w:val="center"/>
          </w:tcPr>
          <w:p>
            <w:pPr>
              <w:spacing w:line="320" w:lineRule="exact"/>
              <w:jc w:val="center"/>
              <w:rPr>
                <w:rFonts w:ascii="Times New Roman" w:hAnsi="Times New Roman" w:eastAsia="黑体"/>
                <w:sz w:val="28"/>
              </w:rPr>
            </w:pPr>
            <w:r>
              <w:rPr>
                <w:rFonts w:hint="eastAsia" w:ascii="Times New Roman" w:hAnsi="Times New Roman" w:eastAsia="黑体"/>
                <w:sz w:val="28"/>
              </w:rPr>
              <w:t>（</w:t>
            </w:r>
            <w:r>
              <w:rPr>
                <w:rFonts w:ascii="Times New Roman" w:hAnsi="Times New Roman" w:eastAsia="黑体"/>
                <w:sz w:val="28"/>
              </w:rPr>
              <w:t>二</w:t>
            </w:r>
            <w:r>
              <w:rPr>
                <w:rFonts w:hint="eastAsia" w:ascii="Times New Roman" w:hAnsi="Times New Roman" w:eastAsia="黑体"/>
                <w:sz w:val="28"/>
              </w:rPr>
              <w:t>）</w:t>
            </w:r>
          </w:p>
          <w:p>
            <w:pPr>
              <w:spacing w:line="320" w:lineRule="exact"/>
              <w:jc w:val="center"/>
              <w:rPr>
                <w:rFonts w:ascii="Times New Roman" w:hAnsi="Times New Roman" w:eastAsia="黑体"/>
                <w:sz w:val="28"/>
              </w:rPr>
            </w:pPr>
            <w:r>
              <w:rPr>
                <w:rFonts w:hint="eastAsia" w:ascii="Times New Roman" w:hAnsi="Times New Roman" w:eastAsia="黑体"/>
                <w:sz w:val="28"/>
              </w:rPr>
              <w:t>预</w:t>
            </w:r>
            <w:r>
              <w:rPr>
                <w:rFonts w:ascii="Times New Roman" w:hAnsi="Times New Roman" w:eastAsia="黑体"/>
                <w:sz w:val="28"/>
              </w:rPr>
              <w:t>期</w:t>
            </w:r>
          </w:p>
          <w:p>
            <w:pPr>
              <w:spacing w:line="320" w:lineRule="exact"/>
              <w:jc w:val="center"/>
              <w:rPr>
                <w:rFonts w:ascii="Times New Roman" w:hAnsi="Times New Roman" w:eastAsia="黑体"/>
                <w:sz w:val="28"/>
              </w:rPr>
            </w:pPr>
            <w:r>
              <w:rPr>
                <w:rFonts w:ascii="Times New Roman" w:hAnsi="Times New Roman" w:eastAsia="黑体"/>
                <w:sz w:val="28"/>
              </w:rPr>
              <w:t>目标</w:t>
            </w:r>
          </w:p>
          <w:p>
            <w:pPr>
              <w:spacing w:line="320" w:lineRule="exact"/>
              <w:jc w:val="center"/>
              <w:rPr>
                <w:rFonts w:ascii="Times New Roman" w:hAnsi="Times New Roman" w:eastAsia="黑体"/>
                <w:sz w:val="28"/>
              </w:rPr>
            </w:pPr>
            <w:r>
              <w:rPr>
                <w:rFonts w:ascii="Times New Roman" w:hAnsi="Times New Roman" w:eastAsia="黑体"/>
                <w:sz w:val="28"/>
              </w:rPr>
              <w:t>及成果</w:t>
            </w:r>
          </w:p>
          <w:p>
            <w:pPr>
              <w:spacing w:line="320" w:lineRule="exact"/>
              <w:jc w:val="center"/>
              <w:rPr>
                <w:rFonts w:ascii="Times New Roman" w:hAnsi="Times New Roman" w:eastAsia="仿宋_GB2312"/>
                <w:sz w:val="28"/>
              </w:rPr>
            </w:pPr>
            <w:r>
              <w:rPr>
                <w:rFonts w:ascii="Times New Roman" w:hAnsi="Times New Roman" w:eastAsia="黑体"/>
                <w:sz w:val="28"/>
              </w:rPr>
              <w:t xml:space="preserve">形式 </w:t>
            </w: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（简述专利产出预期、产生专利的竞争优势、市场前景分析，未来转化运用的经济效益与社会效益预测等）</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ascii="Times New Roman" w:hAnsi="Times New Roman" w:eastAsia="方正黑体_GBK"/>
                <w:sz w:val="28"/>
              </w:rPr>
            </w:pPr>
            <w:r>
              <w:rPr>
                <w:rFonts w:hint="eastAsia" w:ascii="Times New Roman" w:hAnsi="Times New Roman" w:eastAsia="黑体"/>
                <w:sz w:val="28"/>
                <w:lang w:val="en-US" w:eastAsia="zh-CN"/>
              </w:rPr>
              <w:t>（三）申报单位诚信承诺</w:t>
            </w:r>
          </w:p>
        </w:tc>
        <w:tc>
          <w:tcPr>
            <w:tcW w:w="7435" w:type="dxa"/>
            <w:vAlign w:val="center"/>
          </w:tcPr>
          <w:p>
            <w:pPr>
              <w:ind w:left="-27" w:leftChars="-13" w:firstLine="33" w:firstLineChars="12"/>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单位承诺所提供申报材料真实有效。本单位三年内（含3年）未列入市场监督管理严重违法失信名单、经营异常名录（异常标注）和不存在国家企业信用信息公示系统公示的市场监管部门行政处罚等相关失信信息（已信用修复或移出的除外），且未有涉黑涉恶情况。</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sz w:val="24"/>
              </w:rPr>
            </w:pPr>
            <w:r>
              <w:rPr>
                <w:rFonts w:hint="eastAsia" w:ascii="宋体" w:hAnsi="宋体"/>
                <w:sz w:val="24"/>
              </w:rPr>
              <w:t xml:space="preserve">     </w:t>
            </w:r>
          </w:p>
          <w:p>
            <w:pPr>
              <w:ind w:left="-27" w:leftChars="-13" w:firstLine="28" w:firstLineChars="12"/>
              <w:jc w:val="left"/>
              <w:rPr>
                <w:rFonts w:ascii="Times New Roman" w:hAnsi="Times New Roman" w:eastAsia="方正仿宋_GBK"/>
                <w:sz w:val="28"/>
                <w:szCs w:val="32"/>
              </w:rPr>
            </w:pPr>
            <w:r>
              <w:rPr>
                <w:rFonts w:hint="eastAsia" w:ascii="宋体" w:hAnsi="宋体"/>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hint="eastAsia" w:ascii="Times New Roman" w:hAnsi="Times New Roman" w:eastAsia="方正黑体_GBK" w:cstheme="minorBidi"/>
                <w:kern w:val="2"/>
                <w:sz w:val="28"/>
                <w:szCs w:val="22"/>
                <w:lang w:val="en-US" w:eastAsia="zh-CN" w:bidi="ar-SA"/>
              </w:rPr>
            </w:pPr>
            <w:r>
              <w:rPr>
                <w:rFonts w:hint="eastAsia" w:ascii="Times New Roman" w:hAnsi="Times New Roman" w:eastAsia="黑体"/>
                <w:sz w:val="28"/>
                <w:lang w:val="en-US" w:eastAsia="zh-CN"/>
              </w:rPr>
              <w:t>（</w:t>
            </w:r>
            <w:r>
              <w:rPr>
                <w:rFonts w:hint="eastAsia" w:ascii="Times New Roman" w:hAnsi="Times New Roman" w:eastAsia="黑体"/>
                <w:sz w:val="28"/>
                <w:lang w:val="en-US" w:eastAsia="zh-CN"/>
              </w:rPr>
              <w:t>四）</w:t>
            </w:r>
            <w:r>
              <w:rPr>
                <w:rFonts w:hint="eastAsia" w:ascii="Times New Roman" w:hAnsi="Times New Roman" w:eastAsia="黑体"/>
                <w:sz w:val="28"/>
              </w:rPr>
              <w:t>县（市）区</w:t>
            </w:r>
            <w:r>
              <w:rPr>
                <w:rFonts w:hint="eastAsia" w:ascii="Times New Roman" w:hAnsi="Times New Roman" w:eastAsia="黑体"/>
                <w:sz w:val="28"/>
                <w:lang w:val="en-US" w:eastAsia="zh-CN"/>
              </w:rPr>
              <w:t>市场监督管理</w:t>
            </w:r>
            <w:r>
              <w:rPr>
                <w:rFonts w:hint="eastAsia" w:ascii="Times New Roman" w:hAnsi="Times New Roman" w:eastAsia="黑体"/>
                <w:sz w:val="28"/>
              </w:rPr>
              <w:t>局推荐意见</w:t>
            </w:r>
          </w:p>
        </w:tc>
        <w:tc>
          <w:tcPr>
            <w:tcW w:w="7435" w:type="dxa"/>
            <w:vAlign w:val="center"/>
          </w:tcPr>
          <w:p>
            <w:pPr>
              <w:ind w:left="-27" w:leftChars="-13" w:firstLine="33" w:firstLineChars="12"/>
              <w:jc w:val="left"/>
              <w:rPr>
                <w:rFonts w:hint="eastAsia" w:ascii="宋体" w:hAnsi="宋体" w:eastAsia="宋体" w:cs="Times New Roman"/>
                <w:sz w:val="24"/>
                <w:lang w:val="en-US" w:eastAsia="zh-CN"/>
              </w:rPr>
            </w:pPr>
            <w:r>
              <w:rPr>
                <w:rFonts w:hint="eastAsia" w:ascii="仿宋" w:hAnsi="仿宋" w:eastAsia="仿宋" w:cs="仿宋"/>
                <w:kern w:val="2"/>
                <w:sz w:val="28"/>
                <w:szCs w:val="28"/>
                <w:lang w:val="en-US" w:eastAsia="zh-CN" w:bidi="ar-SA"/>
              </w:rPr>
              <w:t xml:space="preserve">本单位对该企业的申报信息及全部附件材料进行了严格审查，确认申报材料内容属实，符合福州市知识产权优势企业评定条件，申报前不存在信用问题，同意推荐。    </w:t>
            </w:r>
            <w:r>
              <w:rPr>
                <w:rFonts w:hint="eastAsia" w:ascii="宋体" w:hAnsi="宋体" w:eastAsia="宋体" w:cs="Times New Roman"/>
                <w:sz w:val="24"/>
                <w:lang w:val="en-US" w:eastAsia="zh-CN"/>
              </w:rPr>
              <w:t xml:space="preserve">                  </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ascii="Times New Roman" w:hAnsi="Times New Roman" w:eastAsia="方正仿宋_GBK" w:cstheme="minorBidi"/>
                <w:kern w:val="2"/>
                <w:sz w:val="28"/>
                <w:szCs w:val="32"/>
                <w:lang w:val="en-US" w:eastAsia="zh-CN" w:bidi="ar-SA"/>
              </w:rPr>
            </w:pPr>
            <w:r>
              <w:rPr>
                <w:rFonts w:hint="eastAsia" w:ascii="宋体" w:hAnsi="宋体" w:eastAsia="宋体" w:cs="Times New Roman"/>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bl>
    <w:p>
      <w:pPr>
        <w:spacing w:line="320" w:lineRule="exact"/>
        <w:rPr>
          <w:rFonts w:ascii="Times New Roman" w:hAnsi="Times New Roman" w:eastAsia="楷体"/>
          <w:sz w:val="28"/>
          <w:szCs w:val="28"/>
        </w:rPr>
        <w:sectPr>
          <w:footerReference r:id="rId9" w:type="first"/>
          <w:footerReference r:id="rId7" w:type="default"/>
          <w:footerReference r:id="rId8" w:type="even"/>
          <w:pgSz w:w="11907" w:h="16840"/>
          <w:pgMar w:top="1701" w:right="1588" w:bottom="1701" w:left="1588" w:header="851" w:footer="992" w:gutter="0"/>
          <w:cols w:space="720" w:num="1"/>
          <w:titlePg/>
          <w:docGrid w:linePitch="326" w:charSpace="0"/>
        </w:sectPr>
      </w:pPr>
    </w:p>
    <w:p>
      <w:pPr>
        <w:widowControl/>
        <w:spacing w:line="320" w:lineRule="exact"/>
        <w:ind w:firstLine="640" w:firstLineChars="200"/>
        <w:jc w:val="left"/>
        <w:rPr>
          <w:rFonts w:ascii="Times New Roman" w:hAnsi="Times New Roman" w:eastAsia="方正黑体_GBK"/>
          <w:spacing w:val="-16"/>
          <w:sz w:val="32"/>
          <w:szCs w:val="28"/>
        </w:rPr>
      </w:pPr>
      <w:r>
        <w:rPr>
          <w:rFonts w:hint="eastAsia" w:ascii="Times New Roman" w:hAnsi="Times New Roman" w:eastAsia="方正黑体_GBK"/>
          <w:sz w:val="32"/>
          <w:szCs w:val="28"/>
        </w:rPr>
        <w:t>三</w:t>
      </w:r>
      <w:r>
        <w:rPr>
          <w:rFonts w:ascii="Times New Roman" w:hAnsi="Times New Roman" w:eastAsia="方正黑体_GBK"/>
          <w:sz w:val="32"/>
          <w:szCs w:val="28"/>
        </w:rPr>
        <w:t>、</w:t>
      </w:r>
      <w:r>
        <w:rPr>
          <w:rFonts w:hint="eastAsia" w:ascii="Times New Roman" w:hAnsi="Times New Roman" w:eastAsia="方正黑体_GBK"/>
          <w:sz w:val="32"/>
          <w:szCs w:val="28"/>
          <w:lang w:eastAsia="zh-CN"/>
        </w:rPr>
        <w:t>项目申报</w:t>
      </w:r>
      <w:r>
        <w:rPr>
          <w:rFonts w:ascii="Times New Roman" w:hAnsi="Times New Roman" w:eastAsia="方正黑体_GBK"/>
          <w:spacing w:val="-16"/>
          <w:sz w:val="32"/>
          <w:szCs w:val="28"/>
        </w:rPr>
        <w:t>单位情况表</w:t>
      </w:r>
    </w:p>
    <w:p>
      <w:pPr>
        <w:widowControl/>
        <w:spacing w:line="320" w:lineRule="exact"/>
        <w:ind w:firstLine="640" w:firstLineChars="200"/>
        <w:jc w:val="left"/>
        <w:rPr>
          <w:rFonts w:ascii="Times New Roman" w:hAnsi="Times New Roman" w:eastAsia="方正黑体_GBK"/>
          <w:sz w:val="32"/>
          <w:szCs w:val="28"/>
        </w:rPr>
      </w:pPr>
    </w:p>
    <w:tbl>
      <w:tblPr>
        <w:tblStyle w:val="10"/>
        <w:tblW w:w="94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87"/>
        <w:gridCol w:w="215"/>
        <w:gridCol w:w="654"/>
        <w:gridCol w:w="123"/>
        <w:gridCol w:w="304"/>
        <w:gridCol w:w="405"/>
        <w:gridCol w:w="218"/>
        <w:gridCol w:w="70"/>
        <w:gridCol w:w="6"/>
        <w:gridCol w:w="396"/>
        <w:gridCol w:w="226"/>
        <w:gridCol w:w="151"/>
        <w:gridCol w:w="111"/>
        <w:gridCol w:w="102"/>
        <w:gridCol w:w="148"/>
        <w:gridCol w:w="131"/>
        <w:gridCol w:w="384"/>
        <w:gridCol w:w="56"/>
        <w:gridCol w:w="419"/>
        <w:gridCol w:w="71"/>
        <w:gridCol w:w="198"/>
        <w:gridCol w:w="186"/>
        <w:gridCol w:w="102"/>
        <w:gridCol w:w="142"/>
        <w:gridCol w:w="285"/>
        <w:gridCol w:w="149"/>
        <w:gridCol w:w="6"/>
        <w:gridCol w:w="129"/>
        <w:gridCol w:w="72"/>
        <w:gridCol w:w="247"/>
        <w:gridCol w:w="396"/>
        <w:gridCol w:w="197"/>
        <w:gridCol w:w="90"/>
        <w:gridCol w:w="317"/>
        <w:gridCol w:w="296"/>
        <w:gridCol w:w="64"/>
        <w:gridCol w:w="162"/>
        <w:gridCol w:w="53"/>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40"/>
            <w:tcBorders>
              <w:top w:val="single" w:color="auto" w:sz="4" w:space="0"/>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名称</w:t>
            </w:r>
          </w:p>
        </w:tc>
        <w:tc>
          <w:tcPr>
            <w:tcW w:w="8143" w:type="dxa"/>
            <w:gridSpan w:val="3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地址</w:t>
            </w:r>
          </w:p>
        </w:tc>
        <w:tc>
          <w:tcPr>
            <w:tcW w:w="8143" w:type="dxa"/>
            <w:gridSpan w:val="3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概况</w:t>
            </w:r>
          </w:p>
        </w:tc>
        <w:tc>
          <w:tcPr>
            <w:tcW w:w="1701" w:type="dxa"/>
            <w:gridSpan w:val="5"/>
            <w:vAlign w:val="center"/>
          </w:tcPr>
          <w:p>
            <w:pPr>
              <w:spacing w:line="320" w:lineRule="exact"/>
              <w:jc w:val="center"/>
              <w:rPr>
                <w:rFonts w:ascii="Times New Roman" w:hAnsi="Times New Roman" w:eastAsia="楷体"/>
                <w:szCs w:val="24"/>
              </w:rPr>
            </w:pPr>
            <w:r>
              <w:rPr>
                <w:rFonts w:ascii="Times New Roman" w:hAnsi="Times New Roman" w:eastAsia="楷体"/>
                <w:szCs w:val="24"/>
              </w:rPr>
              <w:t>单位性质</w:t>
            </w:r>
          </w:p>
        </w:tc>
        <w:tc>
          <w:tcPr>
            <w:tcW w:w="690" w:type="dxa"/>
            <w:gridSpan w:val="4"/>
            <w:vAlign w:val="center"/>
          </w:tcPr>
          <w:p>
            <w:pPr>
              <w:spacing w:line="320" w:lineRule="exact"/>
              <w:jc w:val="center"/>
              <w:rPr>
                <w:rFonts w:ascii="Times New Roman" w:hAnsi="Times New Roman" w:eastAsia="楷体"/>
                <w:szCs w:val="24"/>
              </w:rPr>
            </w:pPr>
            <w:r>
              <w:rPr>
                <w:rFonts w:ascii="Times New Roman" w:hAnsi="Times New Roman" w:eastAsia="楷体"/>
                <w:szCs w:val="24"/>
              </w:rPr>
              <w:t>总人数／</w:t>
            </w:r>
          </w:p>
          <w:p>
            <w:pPr>
              <w:spacing w:line="320" w:lineRule="exact"/>
              <w:jc w:val="center"/>
              <w:rPr>
                <w:rFonts w:ascii="Times New Roman" w:hAnsi="Times New Roman" w:eastAsia="楷体"/>
                <w:szCs w:val="24"/>
              </w:rPr>
            </w:pPr>
            <w:r>
              <w:rPr>
                <w:rFonts w:ascii="Times New Roman" w:hAnsi="Times New Roman" w:eastAsia="楷体"/>
                <w:szCs w:val="24"/>
              </w:rPr>
              <w:t>研发人数</w:t>
            </w:r>
          </w:p>
        </w:tc>
        <w:tc>
          <w:tcPr>
            <w:tcW w:w="2996" w:type="dxa"/>
            <w:gridSpan w:val="18"/>
            <w:vAlign w:val="center"/>
          </w:tcPr>
          <w:p>
            <w:pPr>
              <w:spacing w:line="320" w:lineRule="exact"/>
              <w:jc w:val="center"/>
              <w:rPr>
                <w:rFonts w:ascii="Times New Roman" w:hAnsi="Times New Roman" w:eastAsia="楷体"/>
                <w:szCs w:val="24"/>
              </w:rPr>
            </w:pPr>
            <w:r>
              <w:rPr>
                <w:rFonts w:ascii="Times New Roman" w:hAnsi="Times New Roman" w:eastAsia="楷体"/>
                <w:szCs w:val="24"/>
              </w:rPr>
              <w:t>称号</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有无</w:t>
            </w:r>
          </w:p>
          <w:p>
            <w:pPr>
              <w:spacing w:line="320" w:lineRule="exact"/>
              <w:jc w:val="center"/>
              <w:rPr>
                <w:rFonts w:ascii="Times New Roman" w:hAnsi="Times New Roman" w:eastAsia="楷体"/>
                <w:szCs w:val="24"/>
              </w:rPr>
            </w:pPr>
            <w:r>
              <w:rPr>
                <w:rFonts w:ascii="Times New Roman" w:hAnsi="Times New Roman" w:eastAsia="楷体"/>
                <w:szCs w:val="24"/>
              </w:rPr>
              <w:t>研发机构</w:t>
            </w:r>
          </w:p>
        </w:tc>
        <w:tc>
          <w:tcPr>
            <w:tcW w:w="1437" w:type="dxa"/>
            <w:gridSpan w:val="5"/>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实验室及技术中心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jc w:val="center"/>
        </w:trPr>
        <w:tc>
          <w:tcPr>
            <w:tcW w:w="1261" w:type="dxa"/>
            <w:gridSpan w:val="2"/>
            <w:vMerge w:val="continue"/>
            <w:tcBorders>
              <w:top w:val="single" w:color="auto" w:sz="8" w:space="0"/>
              <w:left w:val="single" w:color="auto" w:sz="4" w:space="0"/>
            </w:tcBorders>
            <w:vAlign w:val="center"/>
          </w:tcPr>
          <w:p>
            <w:pPr>
              <w:widowControl/>
              <w:spacing w:line="320" w:lineRule="exact"/>
              <w:jc w:val="left"/>
              <w:rPr>
                <w:rFonts w:ascii="Times New Roman" w:hAnsi="Times New Roman" w:eastAsia="楷体"/>
                <w:sz w:val="28"/>
                <w:szCs w:val="28"/>
              </w:rPr>
            </w:pPr>
          </w:p>
        </w:tc>
        <w:tc>
          <w:tcPr>
            <w:tcW w:w="1701" w:type="dxa"/>
            <w:gridSpan w:val="5"/>
            <w:vAlign w:val="center"/>
          </w:tcPr>
          <w:p>
            <w:pPr>
              <w:spacing w:line="320" w:lineRule="exact"/>
              <w:jc w:val="center"/>
              <w:rPr>
                <w:rFonts w:ascii="Times New Roman" w:hAnsi="Times New Roman" w:eastAsia="楷体"/>
                <w:szCs w:val="24"/>
              </w:rPr>
            </w:pPr>
            <w:r>
              <w:rPr>
                <w:rFonts w:ascii="Times New Roman" w:hAnsi="Times New Roman" w:eastAsia="楷体"/>
                <w:szCs w:val="24"/>
              </w:rPr>
              <w:t>国有□</w:t>
            </w:r>
          </w:p>
          <w:p>
            <w:pPr>
              <w:spacing w:line="320" w:lineRule="exact"/>
              <w:jc w:val="center"/>
              <w:rPr>
                <w:rFonts w:ascii="Times New Roman" w:hAnsi="Times New Roman" w:eastAsia="楷体"/>
                <w:szCs w:val="24"/>
              </w:rPr>
            </w:pPr>
            <w:r>
              <w:rPr>
                <w:rFonts w:ascii="Times New Roman" w:hAnsi="Times New Roman" w:eastAsia="楷体"/>
                <w:szCs w:val="24"/>
              </w:rPr>
              <w:t>国有控股□</w:t>
            </w:r>
          </w:p>
          <w:p>
            <w:pPr>
              <w:spacing w:line="320" w:lineRule="exact"/>
              <w:jc w:val="center"/>
              <w:rPr>
                <w:rFonts w:ascii="Times New Roman" w:hAnsi="Times New Roman" w:eastAsia="楷体"/>
                <w:szCs w:val="24"/>
              </w:rPr>
            </w:pPr>
            <w:r>
              <w:rPr>
                <w:rFonts w:ascii="Times New Roman" w:hAnsi="Times New Roman" w:eastAsia="楷体"/>
                <w:szCs w:val="24"/>
              </w:rPr>
              <w:t>民营□</w:t>
            </w:r>
          </w:p>
        </w:tc>
        <w:tc>
          <w:tcPr>
            <w:tcW w:w="690" w:type="dxa"/>
            <w:gridSpan w:val="4"/>
            <w:vAlign w:val="center"/>
          </w:tcPr>
          <w:p>
            <w:pPr>
              <w:spacing w:line="320" w:lineRule="exact"/>
              <w:jc w:val="left"/>
              <w:rPr>
                <w:rFonts w:ascii="Times New Roman" w:hAnsi="Times New Roman" w:eastAsia="楷体"/>
                <w:szCs w:val="24"/>
              </w:rPr>
            </w:pPr>
          </w:p>
        </w:tc>
        <w:tc>
          <w:tcPr>
            <w:tcW w:w="2996" w:type="dxa"/>
            <w:gridSpan w:val="18"/>
            <w:vAlign w:val="center"/>
          </w:tcPr>
          <w:p>
            <w:pPr>
              <w:spacing w:line="320" w:lineRule="exact"/>
              <w:jc w:val="left"/>
              <w:rPr>
                <w:rFonts w:hint="eastAsia"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ascii="Times New Roman" w:hAnsi="Times New Roman" w:eastAsia="楷体"/>
                <w:szCs w:val="24"/>
              </w:rPr>
              <w:t>高新技术企业</w:t>
            </w:r>
            <w:r>
              <w:rPr>
                <w:rFonts w:hint="eastAsia" w:ascii="Times New Roman" w:hAnsi="Times New Roman" w:eastAsia="楷体"/>
                <w:szCs w:val="24"/>
              </w:rPr>
              <w:t xml:space="preserve">  </w:t>
            </w:r>
          </w:p>
          <w:p>
            <w:pPr>
              <w:spacing w:line="320" w:lineRule="exact"/>
              <w:jc w:val="left"/>
              <w:rPr>
                <w:rFonts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rPr>
              <w:t>“专精</w:t>
            </w:r>
            <w:r>
              <w:rPr>
                <w:rFonts w:ascii="Times New Roman" w:hAnsi="Times New Roman" w:eastAsia="楷体"/>
                <w:szCs w:val="24"/>
              </w:rPr>
              <w:t xml:space="preserve">特新”企业  </w:t>
            </w:r>
          </w:p>
          <w:p>
            <w:pPr>
              <w:spacing w:line="320" w:lineRule="exact"/>
              <w:ind w:right="-105" w:rightChars="-50"/>
              <w:jc w:val="left"/>
              <w:rPr>
                <w:rFonts w:hint="eastAsia" w:ascii="Times New Roman" w:hAnsi="Times New Roman" w:eastAsia="楷体"/>
                <w:szCs w:val="24"/>
                <w:lang w:eastAsia="zh-CN"/>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hint="eastAsia" w:ascii="Times New Roman" w:hAnsi="Times New Roman" w:eastAsia="楷体"/>
                <w:szCs w:val="24"/>
                <w:lang w:eastAsia="zh-CN"/>
              </w:rPr>
              <w:t>知识产权示范（优势）企业</w:t>
            </w:r>
            <w:r>
              <w:rPr>
                <w:rFonts w:hint="eastAsia" w:ascii="Times New Roman" w:hAnsi="Times New Roman" w:eastAsia="楷体"/>
                <w:szCs w:val="24"/>
                <w:lang w:val="en-US" w:eastAsia="zh-CN"/>
              </w:rPr>
              <w:t xml:space="preserve"> </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  □</w:t>
            </w:r>
          </w:p>
          <w:p>
            <w:pPr>
              <w:spacing w:line="320" w:lineRule="exact"/>
              <w:jc w:val="center"/>
              <w:rPr>
                <w:rFonts w:ascii="Times New Roman" w:hAnsi="Times New Roman" w:eastAsia="楷体"/>
                <w:szCs w:val="24"/>
              </w:rPr>
            </w:pPr>
            <w:r>
              <w:rPr>
                <w:rFonts w:ascii="Times New Roman" w:hAnsi="Times New Roman" w:eastAsia="楷体"/>
                <w:szCs w:val="24"/>
              </w:rPr>
              <w:t>无  □</w:t>
            </w:r>
          </w:p>
        </w:tc>
        <w:tc>
          <w:tcPr>
            <w:tcW w:w="1437" w:type="dxa"/>
            <w:gridSpan w:val="5"/>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国家级 □</w:t>
            </w:r>
          </w:p>
          <w:p>
            <w:pPr>
              <w:spacing w:line="320" w:lineRule="exact"/>
              <w:jc w:val="center"/>
              <w:rPr>
                <w:rFonts w:ascii="Times New Roman" w:hAnsi="Times New Roman" w:eastAsia="楷体"/>
                <w:szCs w:val="24"/>
              </w:rPr>
            </w:pPr>
            <w:r>
              <w:rPr>
                <w:rFonts w:hint="eastAsia" w:ascii="Times New Roman" w:hAnsi="Times New Roman" w:eastAsia="楷体"/>
                <w:szCs w:val="24"/>
              </w:rPr>
              <w:t>市</w:t>
            </w:r>
            <w:r>
              <w:rPr>
                <w:rFonts w:ascii="Times New Roman" w:hAnsi="Times New Roman" w:eastAsia="楷体"/>
                <w:szCs w:val="24"/>
              </w:rPr>
              <w:t xml:space="preserve">  级 □</w:t>
            </w:r>
          </w:p>
          <w:p>
            <w:pPr>
              <w:spacing w:line="320" w:lineRule="exact"/>
              <w:ind w:firstLine="315" w:firstLineChars="150"/>
              <w:rPr>
                <w:rFonts w:ascii="Times New Roman" w:hAnsi="Times New Roman" w:eastAsia="楷体"/>
                <w:szCs w:val="24"/>
              </w:rPr>
            </w:pPr>
            <w:r>
              <w:rPr>
                <w:rFonts w:ascii="Times New Roman" w:hAnsi="Times New Roman" w:eastAsia="楷体"/>
                <w:szCs w:val="24"/>
              </w:rPr>
              <w:t>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4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知识产权情况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w:t>
            </w:r>
            <w:r>
              <w:rPr>
                <w:rFonts w:hint="eastAsia" w:ascii="Times New Roman" w:hAnsi="Times New Roman" w:eastAsia="楷体"/>
                <w:sz w:val="28"/>
                <w:szCs w:val="28"/>
              </w:rPr>
              <w:t>拥有</w:t>
            </w:r>
            <w:r>
              <w:rPr>
                <w:rFonts w:ascii="Times New Roman" w:hAnsi="Times New Roman" w:eastAsia="楷体"/>
                <w:sz w:val="28"/>
                <w:szCs w:val="28"/>
              </w:rPr>
              <w:t>情况</w:t>
            </w:r>
          </w:p>
          <w:p>
            <w:pPr>
              <w:spacing w:line="320" w:lineRule="exact"/>
              <w:jc w:val="center"/>
              <w:rPr>
                <w:rFonts w:ascii="Times New Roman" w:hAnsi="Times New Roman" w:eastAsia="楷体"/>
                <w:sz w:val="28"/>
                <w:szCs w:val="28"/>
              </w:rPr>
            </w:pPr>
            <w:r>
              <w:rPr>
                <w:rFonts w:ascii="Times New Roman" w:hAnsi="Times New Roman" w:eastAsia="楷体"/>
                <w:szCs w:val="21"/>
              </w:rPr>
              <w:t>（件数）</w:t>
            </w:r>
          </w:p>
        </w:tc>
        <w:tc>
          <w:tcPr>
            <w:tcW w:w="1989" w:type="dxa"/>
            <w:gridSpan w:val="7"/>
            <w:vAlign w:val="center"/>
          </w:tcPr>
          <w:p>
            <w:pPr>
              <w:spacing w:line="320" w:lineRule="exact"/>
              <w:jc w:val="center"/>
              <w:rPr>
                <w:rFonts w:ascii="Times New Roman" w:hAnsi="Times New Roman" w:eastAsia="楷体"/>
                <w:szCs w:val="24"/>
              </w:rPr>
            </w:pPr>
          </w:p>
        </w:tc>
        <w:tc>
          <w:tcPr>
            <w:tcW w:w="1271" w:type="dxa"/>
            <w:gridSpan w:val="8"/>
            <w:vAlign w:val="center"/>
          </w:tcPr>
          <w:p>
            <w:pPr>
              <w:spacing w:line="320" w:lineRule="exact"/>
              <w:jc w:val="center"/>
              <w:rPr>
                <w:rFonts w:ascii="Times New Roman" w:hAnsi="Times New Roman" w:eastAsia="楷体"/>
                <w:szCs w:val="24"/>
              </w:rPr>
            </w:pPr>
            <w:r>
              <w:rPr>
                <w:rFonts w:ascii="Times New Roman" w:hAnsi="Times New Roman" w:eastAsia="楷体"/>
                <w:szCs w:val="24"/>
              </w:rPr>
              <w:t>总量</w:t>
            </w:r>
          </w:p>
        </w:tc>
        <w:tc>
          <w:tcPr>
            <w:tcW w:w="1843" w:type="dxa"/>
            <w:gridSpan w:val="9"/>
            <w:vAlign w:val="center"/>
          </w:tcPr>
          <w:p>
            <w:pPr>
              <w:spacing w:line="320" w:lineRule="exact"/>
              <w:jc w:val="center"/>
              <w:rPr>
                <w:rFonts w:ascii="Times New Roman" w:hAnsi="Times New Roman" w:eastAsia="楷体"/>
                <w:szCs w:val="24"/>
              </w:rPr>
            </w:pPr>
            <w:r>
              <w:rPr>
                <w:rFonts w:ascii="Times New Roman" w:hAnsi="Times New Roman" w:eastAsia="楷体"/>
                <w:szCs w:val="24"/>
              </w:rPr>
              <w:t>发明</w:t>
            </w:r>
          </w:p>
        </w:tc>
        <w:tc>
          <w:tcPr>
            <w:tcW w:w="1603" w:type="dxa"/>
            <w:gridSpan w:val="9"/>
            <w:vAlign w:val="center"/>
          </w:tcPr>
          <w:p>
            <w:pPr>
              <w:spacing w:line="320" w:lineRule="exact"/>
              <w:jc w:val="center"/>
              <w:rPr>
                <w:rFonts w:ascii="Times New Roman" w:hAnsi="Times New Roman" w:eastAsia="楷体"/>
                <w:szCs w:val="24"/>
              </w:rPr>
            </w:pPr>
            <w:r>
              <w:rPr>
                <w:rFonts w:ascii="Times New Roman" w:hAnsi="Times New Roman" w:eastAsia="楷体"/>
                <w:szCs w:val="24"/>
              </w:rPr>
              <w:t>实用新型</w:t>
            </w:r>
          </w:p>
        </w:tc>
        <w:tc>
          <w:tcPr>
            <w:tcW w:w="1437" w:type="dxa"/>
            <w:gridSpan w:val="5"/>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1989" w:type="dxa"/>
            <w:gridSpan w:val="7"/>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目前</w:t>
            </w:r>
            <w:r>
              <w:rPr>
                <w:rFonts w:ascii="Times New Roman" w:hAnsi="Times New Roman" w:eastAsia="楷体"/>
                <w:szCs w:val="24"/>
              </w:rPr>
              <w:t>有效专利</w:t>
            </w:r>
          </w:p>
        </w:tc>
        <w:tc>
          <w:tcPr>
            <w:tcW w:w="1271" w:type="dxa"/>
            <w:gridSpan w:val="8"/>
            <w:vAlign w:val="center"/>
          </w:tcPr>
          <w:p>
            <w:pPr>
              <w:spacing w:line="320" w:lineRule="exact"/>
              <w:jc w:val="center"/>
              <w:rPr>
                <w:rFonts w:ascii="Times New Roman" w:hAnsi="Times New Roman" w:eastAsia="楷体"/>
                <w:szCs w:val="24"/>
              </w:rPr>
            </w:pPr>
          </w:p>
        </w:tc>
        <w:tc>
          <w:tcPr>
            <w:tcW w:w="1843" w:type="dxa"/>
            <w:gridSpan w:val="9"/>
            <w:vAlign w:val="center"/>
          </w:tcPr>
          <w:p>
            <w:pPr>
              <w:spacing w:line="320" w:lineRule="exact"/>
              <w:jc w:val="center"/>
              <w:rPr>
                <w:rFonts w:ascii="Times New Roman" w:hAnsi="Times New Roman" w:eastAsia="楷体"/>
                <w:szCs w:val="24"/>
              </w:rPr>
            </w:pPr>
          </w:p>
        </w:tc>
        <w:tc>
          <w:tcPr>
            <w:tcW w:w="1603" w:type="dxa"/>
            <w:gridSpan w:val="9"/>
            <w:vAlign w:val="center"/>
          </w:tcPr>
          <w:p>
            <w:pPr>
              <w:spacing w:line="320" w:lineRule="exact"/>
              <w:jc w:val="center"/>
              <w:rPr>
                <w:rFonts w:ascii="Times New Roman" w:hAnsi="Times New Roman" w:eastAsia="楷体"/>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2617" w:type="dxa"/>
            <w:gridSpan w:val="10"/>
            <w:vAlign w:val="center"/>
          </w:tcPr>
          <w:p>
            <w:pPr>
              <w:spacing w:line="320" w:lineRule="exact"/>
              <w:jc w:val="center"/>
              <w:rPr>
                <w:rFonts w:ascii="Times New Roman" w:hAnsi="Times New Roman" w:eastAsia="楷体"/>
                <w:szCs w:val="24"/>
              </w:rPr>
            </w:pPr>
            <w:r>
              <w:rPr>
                <w:rFonts w:ascii="Times New Roman" w:hAnsi="Times New Roman"/>
                <w:szCs w:val="24"/>
              </w:rPr>
              <w:t>PCT</w:t>
            </w:r>
            <w:r>
              <w:rPr>
                <w:rFonts w:ascii="Times New Roman" w:hAnsi="Times New Roman" w:eastAsia="楷体"/>
                <w:szCs w:val="24"/>
              </w:rPr>
              <w:t>申请</w:t>
            </w:r>
          </w:p>
        </w:tc>
        <w:tc>
          <w:tcPr>
            <w:tcW w:w="2201" w:type="dxa"/>
            <w:gridSpan w:val="13"/>
            <w:vAlign w:val="center"/>
          </w:tcPr>
          <w:p>
            <w:pPr>
              <w:spacing w:line="320" w:lineRule="exact"/>
              <w:jc w:val="center"/>
              <w:rPr>
                <w:rFonts w:ascii="Times New Roman" w:hAnsi="Times New Roman" w:eastAsia="楷体"/>
                <w:szCs w:val="24"/>
              </w:rPr>
            </w:pPr>
            <w:r>
              <w:rPr>
                <w:rFonts w:ascii="Times New Roman" w:hAnsi="Times New Roman" w:eastAsia="楷体"/>
                <w:szCs w:val="24"/>
              </w:rPr>
              <w:t>国（境）外专利</w:t>
            </w:r>
          </w:p>
          <w:p>
            <w:pPr>
              <w:spacing w:line="320" w:lineRule="exact"/>
              <w:jc w:val="center"/>
              <w:rPr>
                <w:rFonts w:ascii="Times New Roman" w:hAnsi="Times New Roman" w:eastAsia="楷体"/>
                <w:szCs w:val="24"/>
              </w:rPr>
            </w:pPr>
            <w:r>
              <w:rPr>
                <w:rFonts w:ascii="Times New Roman" w:hAnsi="Times New Roman" w:eastAsia="楷体"/>
                <w:szCs w:val="24"/>
              </w:rPr>
              <w:t>授权总量</w:t>
            </w:r>
          </w:p>
        </w:tc>
        <w:tc>
          <w:tcPr>
            <w:tcW w:w="3325" w:type="dxa"/>
            <w:gridSpan w:val="15"/>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国家或行业标准</w:t>
            </w:r>
            <w:r>
              <w:rPr>
                <w:rFonts w:hint="eastAsia" w:ascii="Times New Roman" w:hAnsi="Times New Roman" w:eastAsia="楷体"/>
                <w:szCs w:val="24"/>
              </w:rPr>
              <w:t>制修订情况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2617" w:type="dxa"/>
            <w:gridSpan w:val="10"/>
            <w:vAlign w:val="center"/>
          </w:tcPr>
          <w:p>
            <w:pPr>
              <w:spacing w:line="320" w:lineRule="exact"/>
              <w:rPr>
                <w:rFonts w:ascii="Times New Roman" w:hAnsi="Times New Roman" w:eastAsia="楷体"/>
                <w:szCs w:val="24"/>
              </w:rPr>
            </w:pPr>
          </w:p>
        </w:tc>
        <w:tc>
          <w:tcPr>
            <w:tcW w:w="2201" w:type="dxa"/>
            <w:gridSpan w:val="13"/>
            <w:vAlign w:val="center"/>
          </w:tcPr>
          <w:p>
            <w:pPr>
              <w:spacing w:line="320" w:lineRule="exact"/>
              <w:rPr>
                <w:rFonts w:ascii="Times New Roman" w:hAnsi="Times New Roman" w:eastAsia="楷体"/>
                <w:szCs w:val="24"/>
              </w:rPr>
            </w:pPr>
          </w:p>
        </w:tc>
        <w:tc>
          <w:tcPr>
            <w:tcW w:w="3325" w:type="dxa"/>
            <w:gridSpan w:val="15"/>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992" w:type="dxa"/>
            <w:gridSpan w:val="3"/>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注册</w:t>
            </w:r>
          </w:p>
          <w:p>
            <w:pPr>
              <w:spacing w:line="320" w:lineRule="exact"/>
              <w:jc w:val="center"/>
              <w:rPr>
                <w:rFonts w:ascii="Times New Roman" w:hAnsi="Times New Roman" w:eastAsia="楷体"/>
                <w:szCs w:val="24"/>
              </w:rPr>
            </w:pPr>
            <w:r>
              <w:rPr>
                <w:rFonts w:ascii="Times New Roman" w:hAnsi="Times New Roman" w:eastAsia="楷体"/>
                <w:szCs w:val="24"/>
              </w:rPr>
              <w:t>商标</w:t>
            </w:r>
          </w:p>
        </w:tc>
        <w:tc>
          <w:tcPr>
            <w:tcW w:w="997" w:type="dxa"/>
            <w:gridSpan w:val="4"/>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驰名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992" w:type="dxa"/>
            <w:gridSpan w:val="6"/>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著名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1695" w:type="dxa"/>
            <w:gridSpan w:val="9"/>
            <w:vAlign w:val="center"/>
          </w:tcPr>
          <w:p>
            <w:pPr>
              <w:spacing w:line="320" w:lineRule="exact"/>
              <w:jc w:val="center"/>
              <w:rPr>
                <w:rFonts w:ascii="Times New Roman" w:hAnsi="Times New Roman" w:eastAsia="楷体"/>
                <w:szCs w:val="24"/>
              </w:rPr>
            </w:pPr>
            <w:r>
              <w:rPr>
                <w:rFonts w:ascii="Times New Roman" w:hAnsi="Times New Roman" w:eastAsia="楷体"/>
                <w:szCs w:val="24"/>
              </w:rPr>
              <w:t>计算机软件</w:t>
            </w:r>
          </w:p>
          <w:p>
            <w:pPr>
              <w:spacing w:line="320" w:lineRule="exact"/>
              <w:jc w:val="center"/>
              <w:rPr>
                <w:rFonts w:ascii="Times New Roman" w:hAnsi="Times New Roman" w:eastAsia="楷体"/>
                <w:szCs w:val="24"/>
              </w:rPr>
            </w:pPr>
            <w:r>
              <w:rPr>
                <w:rFonts w:ascii="Times New Roman" w:hAnsi="Times New Roman" w:eastAsia="楷体"/>
                <w:szCs w:val="24"/>
              </w:rPr>
              <w:t>著作权</w:t>
            </w:r>
          </w:p>
        </w:tc>
        <w:tc>
          <w:tcPr>
            <w:tcW w:w="1426" w:type="dxa"/>
            <w:gridSpan w:val="8"/>
            <w:vAlign w:val="center"/>
          </w:tcPr>
          <w:p>
            <w:pPr>
              <w:spacing w:line="320" w:lineRule="exact"/>
              <w:jc w:val="center"/>
              <w:rPr>
                <w:rFonts w:ascii="Times New Roman" w:hAnsi="Times New Roman" w:eastAsia="楷体"/>
                <w:szCs w:val="24"/>
              </w:rPr>
            </w:pPr>
            <w:r>
              <w:rPr>
                <w:rFonts w:ascii="Times New Roman" w:hAnsi="Times New Roman" w:eastAsia="楷体"/>
                <w:szCs w:val="24"/>
              </w:rPr>
              <w:t>植物新品种权</w:t>
            </w:r>
          </w:p>
        </w:tc>
        <w:tc>
          <w:tcPr>
            <w:tcW w:w="1179" w:type="dxa"/>
            <w:gridSpan w:val="7"/>
          </w:tcPr>
          <w:p>
            <w:pPr>
              <w:spacing w:line="320" w:lineRule="exact"/>
              <w:jc w:val="center"/>
              <w:rPr>
                <w:rFonts w:ascii="Times New Roman" w:hAnsi="Times New Roman" w:eastAsia="楷体"/>
                <w:szCs w:val="24"/>
              </w:rPr>
            </w:pPr>
            <w:r>
              <w:rPr>
                <w:rFonts w:ascii="Times New Roman" w:hAnsi="Times New Roman" w:eastAsia="楷体"/>
                <w:szCs w:val="24"/>
              </w:rPr>
              <w:t>集成电路布图设计</w:t>
            </w: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7"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992" w:type="dxa"/>
            <w:gridSpan w:val="3"/>
            <w:vAlign w:val="center"/>
          </w:tcPr>
          <w:p>
            <w:pPr>
              <w:spacing w:line="320" w:lineRule="exact"/>
              <w:jc w:val="center"/>
              <w:rPr>
                <w:rFonts w:ascii="Times New Roman" w:hAnsi="Times New Roman" w:eastAsia="楷体"/>
                <w:szCs w:val="24"/>
              </w:rPr>
            </w:pPr>
          </w:p>
        </w:tc>
        <w:tc>
          <w:tcPr>
            <w:tcW w:w="997" w:type="dxa"/>
            <w:gridSpan w:val="4"/>
            <w:vAlign w:val="center"/>
          </w:tcPr>
          <w:p>
            <w:pPr>
              <w:spacing w:line="320" w:lineRule="exact"/>
              <w:jc w:val="center"/>
              <w:rPr>
                <w:rFonts w:ascii="Times New Roman" w:hAnsi="Times New Roman" w:eastAsia="楷体"/>
                <w:szCs w:val="24"/>
              </w:rPr>
            </w:pPr>
          </w:p>
        </w:tc>
        <w:tc>
          <w:tcPr>
            <w:tcW w:w="992" w:type="dxa"/>
            <w:gridSpan w:val="6"/>
            <w:vAlign w:val="center"/>
          </w:tcPr>
          <w:p>
            <w:pPr>
              <w:spacing w:line="320" w:lineRule="exact"/>
              <w:jc w:val="center"/>
              <w:rPr>
                <w:rFonts w:ascii="Times New Roman" w:hAnsi="Times New Roman" w:eastAsia="楷体"/>
                <w:szCs w:val="24"/>
              </w:rPr>
            </w:pPr>
          </w:p>
        </w:tc>
        <w:tc>
          <w:tcPr>
            <w:tcW w:w="1695" w:type="dxa"/>
            <w:gridSpan w:val="9"/>
            <w:vAlign w:val="center"/>
          </w:tcPr>
          <w:p>
            <w:pPr>
              <w:spacing w:line="320" w:lineRule="exact"/>
              <w:jc w:val="center"/>
              <w:rPr>
                <w:rFonts w:ascii="Times New Roman" w:hAnsi="Times New Roman" w:eastAsia="楷体"/>
                <w:szCs w:val="24"/>
              </w:rPr>
            </w:pPr>
          </w:p>
        </w:tc>
        <w:tc>
          <w:tcPr>
            <w:tcW w:w="1426" w:type="dxa"/>
            <w:gridSpan w:val="8"/>
            <w:vAlign w:val="center"/>
          </w:tcPr>
          <w:p>
            <w:pPr>
              <w:spacing w:line="320" w:lineRule="exact"/>
              <w:jc w:val="center"/>
              <w:rPr>
                <w:rFonts w:ascii="Times New Roman" w:hAnsi="Times New Roman" w:eastAsia="楷体"/>
                <w:szCs w:val="24"/>
              </w:rPr>
            </w:pPr>
          </w:p>
        </w:tc>
        <w:tc>
          <w:tcPr>
            <w:tcW w:w="1179" w:type="dxa"/>
            <w:gridSpan w:val="7"/>
            <w:vAlign w:val="center"/>
          </w:tcPr>
          <w:p>
            <w:pPr>
              <w:spacing w:line="320" w:lineRule="exact"/>
              <w:jc w:val="center"/>
              <w:rPr>
                <w:rFonts w:ascii="Times New Roman" w:hAnsi="Times New Roman" w:eastAsia="楷体"/>
                <w:szCs w:val="24"/>
              </w:rPr>
            </w:pP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知识产权运用</w:t>
            </w:r>
          </w:p>
        </w:tc>
        <w:tc>
          <w:tcPr>
            <w:tcW w:w="8143" w:type="dxa"/>
            <w:gridSpan w:val="38"/>
            <w:tcBorders>
              <w:right w:val="single" w:color="auto" w:sz="4" w:space="0"/>
            </w:tcBorders>
            <w:vAlign w:val="center"/>
          </w:tcPr>
          <w:p>
            <w:pPr>
              <w:spacing w:line="320" w:lineRule="exact"/>
              <w:jc w:val="center"/>
              <w:rPr>
                <w:rFonts w:ascii="Times New Roman" w:hAnsi="Times New Roman" w:eastAsia="楷体"/>
                <w:szCs w:val="24"/>
              </w:rPr>
            </w:pPr>
            <w:r>
              <w:rPr>
                <w:rFonts w:ascii="方正黑体_GBK" w:hAnsi="Times New Roman" w:eastAsia="方正黑体_GBK"/>
                <w:sz w:val="28"/>
                <w:szCs w:val="28"/>
              </w:rPr>
              <w:t>知识产权产业化（万元）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1261" w:type="dxa"/>
            <w:gridSpan w:val="2"/>
            <w:vMerge w:val="continue"/>
            <w:tcBorders>
              <w:left w:val="single" w:color="auto" w:sz="4" w:space="0"/>
            </w:tcBorders>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 w:val="28"/>
                <w:szCs w:val="28"/>
              </w:rPr>
            </w:pPr>
          </w:p>
        </w:tc>
        <w:tc>
          <w:tcPr>
            <w:tcW w:w="992" w:type="dxa"/>
            <w:gridSpan w:val="3"/>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年份</w:t>
            </w:r>
          </w:p>
        </w:tc>
        <w:tc>
          <w:tcPr>
            <w:tcW w:w="1003" w:type="dxa"/>
            <w:gridSpan w:val="5"/>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销售总额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1134"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w:t>
            </w:r>
          </w:p>
          <w:p>
            <w:pPr>
              <w:spacing w:line="320" w:lineRule="exact"/>
              <w:jc w:val="center"/>
              <w:rPr>
                <w:rFonts w:ascii="Times New Roman" w:hAnsi="Times New Roman" w:eastAsia="楷体"/>
                <w:szCs w:val="24"/>
              </w:rPr>
            </w:pPr>
            <w:r>
              <w:rPr>
                <w:rFonts w:ascii="Times New Roman" w:hAnsi="Times New Roman" w:eastAsia="楷体"/>
                <w:szCs w:val="24"/>
              </w:rPr>
              <w:t>销售额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1061" w:type="dxa"/>
            <w:gridSpan w:val="5"/>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专利产品销售额</w:t>
            </w:r>
            <w:r>
              <w:rPr>
                <w:rFonts w:hint="eastAsia" w:ascii="Times New Roman" w:hAnsi="Times New Roman" w:eastAsia="楷体"/>
                <w:szCs w:val="24"/>
              </w:rPr>
              <w:t>占</w:t>
            </w:r>
            <w:r>
              <w:rPr>
                <w:rFonts w:ascii="Times New Roman" w:hAnsi="Times New Roman" w:eastAsia="楷体"/>
                <w:szCs w:val="24"/>
              </w:rPr>
              <w:t>销售</w:t>
            </w:r>
            <w:r>
              <w:rPr>
                <w:rFonts w:hint="eastAsia" w:ascii="Times New Roman" w:hAnsi="Times New Roman" w:eastAsia="楷体"/>
                <w:szCs w:val="24"/>
              </w:rPr>
              <w:t>总</w:t>
            </w:r>
            <w:r>
              <w:rPr>
                <w:rFonts w:ascii="Times New Roman" w:hAnsi="Times New Roman" w:eastAsia="楷体"/>
                <w:szCs w:val="24"/>
              </w:rPr>
              <w:t>额</w:t>
            </w:r>
            <w:r>
              <w:rPr>
                <w:rFonts w:hint="eastAsia" w:ascii="Times New Roman" w:hAnsi="Times New Roman" w:eastAsia="楷体"/>
                <w:szCs w:val="24"/>
              </w:rPr>
              <w:t>比重</w:t>
            </w:r>
          </w:p>
        </w:tc>
        <w:tc>
          <w:tcPr>
            <w:tcW w:w="1062" w:type="dxa"/>
            <w:gridSpan w:val="6"/>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lang w:val="en-US" w:eastAsia="zh-CN"/>
              </w:rPr>
              <w:t>企业</w:t>
            </w:r>
            <w:r>
              <w:rPr>
                <w:rFonts w:ascii="Times New Roman" w:hAnsi="Times New Roman" w:eastAsia="楷体"/>
                <w:szCs w:val="24"/>
              </w:rPr>
              <w:t>利</w:t>
            </w:r>
            <w:r>
              <w:rPr>
                <w:rFonts w:hint="eastAsia" w:ascii="Times New Roman" w:hAnsi="Times New Roman" w:eastAsia="楷体"/>
                <w:szCs w:val="24"/>
              </w:rPr>
              <w:t>润</w:t>
            </w:r>
            <w:r>
              <w:rPr>
                <w:rFonts w:ascii="Times New Roman" w:hAnsi="Times New Roman" w:eastAsia="楷体"/>
                <w:szCs w:val="24"/>
              </w:rPr>
              <w:t>总额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1137" w:type="dxa"/>
            <w:gridSpan w:val="7"/>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专利产品利</w:t>
            </w:r>
            <w:r>
              <w:rPr>
                <w:rFonts w:hint="eastAsia" w:ascii="Times New Roman" w:hAnsi="Times New Roman" w:eastAsia="楷体"/>
                <w:szCs w:val="24"/>
              </w:rPr>
              <w:t>润</w:t>
            </w:r>
            <w:r>
              <w:rPr>
                <w:rFonts w:ascii="Times New Roman" w:hAnsi="Times New Roman" w:eastAsia="楷体"/>
                <w:szCs w:val="24"/>
              </w:rPr>
              <w:t>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839" w:type="dxa"/>
            <w:gridSpan w:val="4"/>
            <w:vAlign w:val="center"/>
          </w:tcPr>
          <w:p>
            <w:pPr>
              <w:spacing w:line="320" w:lineRule="exact"/>
              <w:jc w:val="center"/>
              <w:rPr>
                <w:rFonts w:ascii="Times New Roman" w:hAnsi="Times New Roman" w:eastAsia="楷体"/>
                <w:sz w:val="18"/>
                <w:szCs w:val="18"/>
              </w:rPr>
            </w:pPr>
            <w:r>
              <w:rPr>
                <w:rFonts w:ascii="Times New Roman" w:hAnsi="Times New Roman" w:eastAsia="楷体"/>
                <w:sz w:val="18"/>
                <w:szCs w:val="18"/>
              </w:rPr>
              <w:t>专利产品利</w:t>
            </w:r>
            <w:r>
              <w:rPr>
                <w:rFonts w:hint="eastAsia" w:ascii="Times New Roman" w:hAnsi="Times New Roman" w:eastAsia="楷体"/>
                <w:sz w:val="18"/>
                <w:szCs w:val="18"/>
              </w:rPr>
              <w:t>润</w:t>
            </w:r>
            <w:r>
              <w:rPr>
                <w:rFonts w:ascii="Times New Roman" w:hAnsi="Times New Roman" w:eastAsia="楷体"/>
                <w:sz w:val="18"/>
                <w:szCs w:val="18"/>
              </w:rPr>
              <w:t>额</w:t>
            </w:r>
            <w:r>
              <w:rPr>
                <w:rFonts w:hint="eastAsia" w:ascii="Times New Roman" w:hAnsi="Times New Roman" w:eastAsia="楷体"/>
                <w:sz w:val="18"/>
                <w:szCs w:val="18"/>
              </w:rPr>
              <w:t>占利润</w:t>
            </w:r>
            <w:r>
              <w:rPr>
                <w:rFonts w:ascii="Times New Roman" w:hAnsi="Times New Roman" w:eastAsia="楷体"/>
                <w:sz w:val="18"/>
                <w:szCs w:val="18"/>
              </w:rPr>
              <w:t>总</w:t>
            </w:r>
            <w:r>
              <w:rPr>
                <w:rFonts w:hint="eastAsia" w:ascii="Times New Roman" w:hAnsi="Times New Roman" w:eastAsia="楷体"/>
                <w:sz w:val="18"/>
                <w:szCs w:val="18"/>
              </w:rPr>
              <w:t>额比重</w:t>
            </w:r>
          </w:p>
        </w:tc>
        <w:tc>
          <w:tcPr>
            <w:tcW w:w="915" w:type="dxa"/>
            <w:gridSpan w:val="2"/>
            <w:tcBorders>
              <w:right w:val="single" w:color="auto" w:sz="4" w:space="0"/>
            </w:tcBorders>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实施</w:t>
            </w:r>
            <w:r>
              <w:rPr>
                <w:rFonts w:ascii="Times New Roman" w:hAnsi="Times New Roman" w:eastAsia="楷体"/>
                <w:szCs w:val="24"/>
              </w:rPr>
              <w:t>专利占有效专利总量的比</w:t>
            </w:r>
            <w:r>
              <w:rPr>
                <w:rFonts w:hint="eastAsia" w:ascii="Times New Roman" w:hAnsi="Times New Roman" w:eastAsia="楷体"/>
                <w:szCs w:val="24"/>
              </w:rPr>
              <w:t>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2"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992" w:type="dxa"/>
            <w:gridSpan w:val="3"/>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Cs w:val="24"/>
              </w:rPr>
            </w:pPr>
            <w:r>
              <w:rPr>
                <w:rFonts w:ascii="宋体" w:hAnsi="宋体" w:eastAsia="楷体"/>
                <w:szCs w:val="24"/>
              </w:rPr>
              <w:t>202</w:t>
            </w:r>
            <w:r>
              <w:rPr>
                <w:rFonts w:hint="eastAsia" w:ascii="宋体" w:hAnsi="宋体" w:eastAsia="楷体"/>
                <w:szCs w:val="24"/>
                <w:lang w:val="en-US" w:eastAsia="zh-CN"/>
              </w:rPr>
              <w:t>2</w:t>
            </w:r>
            <w:r>
              <w:rPr>
                <w:rFonts w:ascii="Times New Roman" w:hAnsi="Times New Roman" w:eastAsia="楷体"/>
                <w:szCs w:val="24"/>
              </w:rPr>
              <w:t>年</w:t>
            </w:r>
          </w:p>
        </w:tc>
        <w:tc>
          <w:tcPr>
            <w:tcW w:w="1003" w:type="dxa"/>
            <w:gridSpan w:val="5"/>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1134" w:type="dxa"/>
            <w:gridSpan w:val="6"/>
            <w:vAlign w:val="center"/>
          </w:tcPr>
          <w:p>
            <w:pPr>
              <w:spacing w:line="320" w:lineRule="exact"/>
              <w:jc w:val="center"/>
              <w:rPr>
                <w:rFonts w:ascii="Times New Roman" w:hAnsi="Times New Roman" w:eastAsia="楷体"/>
                <w:szCs w:val="24"/>
              </w:rPr>
            </w:pPr>
          </w:p>
        </w:tc>
        <w:tc>
          <w:tcPr>
            <w:tcW w:w="1061" w:type="dxa"/>
            <w:gridSpan w:val="5"/>
            <w:vAlign w:val="center"/>
          </w:tcPr>
          <w:p>
            <w:pPr>
              <w:spacing w:line="320" w:lineRule="exact"/>
              <w:jc w:val="center"/>
              <w:rPr>
                <w:rFonts w:ascii="Times New Roman" w:hAnsi="Times New Roman" w:eastAsia="楷体"/>
                <w:sz w:val="28"/>
                <w:szCs w:val="28"/>
              </w:rPr>
            </w:pPr>
          </w:p>
        </w:tc>
        <w:tc>
          <w:tcPr>
            <w:tcW w:w="1062" w:type="dxa"/>
            <w:gridSpan w:val="6"/>
            <w:vAlign w:val="center"/>
          </w:tcPr>
          <w:p>
            <w:pPr>
              <w:spacing w:line="320" w:lineRule="exact"/>
              <w:jc w:val="center"/>
              <w:rPr>
                <w:rFonts w:ascii="Times New Roman" w:hAnsi="Times New Roman" w:eastAsia="楷体"/>
                <w:sz w:val="28"/>
                <w:szCs w:val="28"/>
              </w:rPr>
            </w:pPr>
          </w:p>
        </w:tc>
        <w:tc>
          <w:tcPr>
            <w:tcW w:w="1137" w:type="dxa"/>
            <w:gridSpan w:val="7"/>
            <w:vAlign w:val="center"/>
          </w:tcPr>
          <w:p>
            <w:pPr>
              <w:spacing w:line="320" w:lineRule="exact"/>
              <w:jc w:val="center"/>
              <w:rPr>
                <w:rFonts w:ascii="Times New Roman" w:hAnsi="Times New Roman" w:eastAsia="楷体"/>
                <w:sz w:val="28"/>
                <w:szCs w:val="28"/>
              </w:rPr>
            </w:pPr>
          </w:p>
        </w:tc>
        <w:tc>
          <w:tcPr>
            <w:tcW w:w="839" w:type="dxa"/>
            <w:gridSpan w:val="4"/>
            <w:vAlign w:val="center"/>
          </w:tcPr>
          <w:p>
            <w:pPr>
              <w:spacing w:line="320" w:lineRule="exact"/>
              <w:jc w:val="center"/>
              <w:rPr>
                <w:rFonts w:ascii="Times New Roman" w:hAnsi="Times New Roman" w:eastAsia="楷体"/>
                <w:sz w:val="28"/>
                <w:szCs w:val="28"/>
              </w:rPr>
            </w:pPr>
          </w:p>
        </w:tc>
        <w:tc>
          <w:tcPr>
            <w:tcW w:w="915" w:type="dxa"/>
            <w:gridSpan w:val="2"/>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143" w:type="dxa"/>
            <w:gridSpan w:val="38"/>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方正黑体_GBK" w:hAnsi="Times New Roman" w:eastAsia="方正黑体_GBK"/>
                <w:sz w:val="28"/>
                <w:szCs w:val="28"/>
              </w:rPr>
              <w:t>知识产权运营（件数／万元）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5"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69" w:type="dxa"/>
            <w:gridSpan w:val="2"/>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项目</w:t>
            </w:r>
          </w:p>
        </w:tc>
        <w:tc>
          <w:tcPr>
            <w:tcW w:w="1050" w:type="dxa"/>
            <w:gridSpan w:val="4"/>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接受省内高校院所专利开放许可情况</w:t>
            </w:r>
          </w:p>
        </w:tc>
        <w:tc>
          <w:tcPr>
            <w:tcW w:w="960" w:type="dxa"/>
            <w:gridSpan w:val="6"/>
            <w:vAlign w:val="center"/>
          </w:tcPr>
          <w:p>
            <w:pPr>
              <w:keepNext w:val="0"/>
              <w:keepLines w:val="0"/>
              <w:pageBreakBefore w:val="0"/>
              <w:widowControl w:val="0"/>
              <w:kinsoku/>
              <w:wordWrap/>
              <w:overflowPunct/>
              <w:topLinePunct w:val="0"/>
              <w:autoSpaceDE/>
              <w:autoSpaceDN/>
              <w:bidi w:val="0"/>
              <w:adjustRightInd/>
              <w:snapToGrid/>
              <w:spacing w:line="200" w:lineRule="exact"/>
              <w:ind w:left="210" w:leftChars="0" w:right="0" w:rightChars="0" w:hanging="210" w:hangingChars="100"/>
              <w:jc w:val="left"/>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专利权</w:t>
            </w:r>
          </w:p>
          <w:p>
            <w:pPr>
              <w:keepNext w:val="0"/>
              <w:keepLines w:val="0"/>
              <w:pageBreakBefore w:val="0"/>
              <w:widowControl w:val="0"/>
              <w:kinsoku/>
              <w:wordWrap/>
              <w:overflowPunct/>
              <w:topLinePunct w:val="0"/>
              <w:autoSpaceDE/>
              <w:autoSpaceDN/>
              <w:bidi w:val="0"/>
              <w:adjustRightInd/>
              <w:snapToGrid/>
              <w:spacing w:line="200" w:lineRule="exact"/>
              <w:ind w:left="210" w:leftChars="0" w:right="0" w:rightChars="0" w:hanging="210" w:hangingChars="100"/>
              <w:jc w:val="left"/>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质押融资情况</w:t>
            </w:r>
          </w:p>
        </w:tc>
        <w:tc>
          <w:tcPr>
            <w:tcW w:w="765"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专利保险</w:t>
            </w:r>
          </w:p>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工作情况</w:t>
            </w:r>
          </w:p>
        </w:tc>
        <w:tc>
          <w:tcPr>
            <w:tcW w:w="930" w:type="dxa"/>
            <w:gridSpan w:val="5"/>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专利许可情况</w:t>
            </w:r>
          </w:p>
        </w:tc>
        <w:tc>
          <w:tcPr>
            <w:tcW w:w="885" w:type="dxa"/>
            <w:gridSpan w:val="7"/>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 w:val="28"/>
                <w:szCs w:val="28"/>
                <w:lang w:eastAsia="zh-CN"/>
              </w:rPr>
            </w:pPr>
            <w:r>
              <w:rPr>
                <w:rFonts w:hint="eastAsia" w:ascii="Times New Roman" w:hAnsi="Times New Roman" w:eastAsia="楷体"/>
                <w:szCs w:val="24"/>
                <w:lang w:eastAsia="zh-CN"/>
              </w:rPr>
              <w:t>专利被许可情况</w:t>
            </w:r>
          </w:p>
        </w:tc>
        <w:tc>
          <w:tcPr>
            <w:tcW w:w="840" w:type="dxa"/>
            <w:gridSpan w:val="3"/>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专利转让情况</w:t>
            </w:r>
          </w:p>
        </w:tc>
        <w:tc>
          <w:tcPr>
            <w:tcW w:w="767"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Cs w:val="24"/>
                <w:lang w:eastAsia="zh-CN"/>
              </w:rPr>
            </w:pPr>
            <w:r>
              <w:rPr>
                <w:rFonts w:hint="eastAsia" w:ascii="Times New Roman" w:hAnsi="Times New Roman" w:eastAsia="楷体"/>
                <w:szCs w:val="24"/>
                <w:lang w:eastAsia="zh-CN"/>
              </w:rPr>
              <w:t>专利受让情况</w:t>
            </w:r>
          </w:p>
        </w:tc>
        <w:tc>
          <w:tcPr>
            <w:tcW w:w="1077" w:type="dxa"/>
            <w:gridSpan w:val="3"/>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ascii="Times New Roman" w:hAnsi="Times New Roman" w:eastAsia="楷体"/>
                <w:sz w:val="28"/>
                <w:szCs w:val="28"/>
              </w:rPr>
            </w:pPr>
            <w:r>
              <w:rPr>
                <w:rFonts w:hint="eastAsia" w:ascii="Times New Roman" w:hAnsi="Times New Roman" w:eastAsia="楷体"/>
                <w:szCs w:val="24"/>
                <w:lang w:eastAsia="zh-CN"/>
              </w:rPr>
              <w:t>专利标准化工作情况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55"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69" w:type="dxa"/>
            <w:gridSpan w:val="2"/>
            <w:tcMar>
              <w:top w:w="0" w:type="dxa"/>
              <w:left w:w="28" w:type="dxa"/>
              <w:bottom w:w="0" w:type="dxa"/>
              <w:right w:w="28" w:type="dxa"/>
            </w:tcMar>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件数</w:t>
            </w:r>
          </w:p>
        </w:tc>
        <w:tc>
          <w:tcPr>
            <w:tcW w:w="1050" w:type="dxa"/>
            <w:gridSpan w:val="4"/>
            <w:tcMar>
              <w:top w:w="0" w:type="dxa"/>
              <w:left w:w="28" w:type="dxa"/>
              <w:bottom w:w="0" w:type="dxa"/>
              <w:right w:w="28" w:type="dxa"/>
            </w:tcMar>
            <w:vAlign w:val="center"/>
          </w:tcPr>
          <w:p>
            <w:pPr>
              <w:spacing w:line="320" w:lineRule="exact"/>
              <w:ind w:left="210" w:hanging="210" w:hangingChars="100"/>
              <w:jc w:val="center"/>
              <w:rPr>
                <w:rFonts w:hint="eastAsia" w:ascii="Times New Roman" w:hAnsi="Times New Roman" w:eastAsia="楷体"/>
                <w:szCs w:val="24"/>
                <w:lang w:eastAsia="zh-CN"/>
              </w:rPr>
            </w:pPr>
          </w:p>
        </w:tc>
        <w:tc>
          <w:tcPr>
            <w:tcW w:w="960" w:type="dxa"/>
            <w:gridSpan w:val="6"/>
            <w:vAlign w:val="center"/>
          </w:tcPr>
          <w:p>
            <w:pPr>
              <w:spacing w:line="320" w:lineRule="exact"/>
              <w:jc w:val="center"/>
              <w:rPr>
                <w:rFonts w:ascii="Times New Roman" w:hAnsi="Times New Roman" w:eastAsia="楷体"/>
                <w:szCs w:val="24"/>
              </w:rPr>
            </w:pPr>
          </w:p>
        </w:tc>
        <w:tc>
          <w:tcPr>
            <w:tcW w:w="765" w:type="dxa"/>
            <w:gridSpan w:val="4"/>
            <w:vAlign w:val="center"/>
          </w:tcPr>
          <w:p>
            <w:pPr>
              <w:spacing w:line="320" w:lineRule="exact"/>
              <w:ind w:left="105" w:hanging="105" w:hangingChars="50"/>
              <w:jc w:val="center"/>
              <w:rPr>
                <w:rFonts w:ascii="Times New Roman" w:hAnsi="Times New Roman" w:eastAsia="楷体"/>
                <w:szCs w:val="24"/>
              </w:rPr>
            </w:pPr>
          </w:p>
        </w:tc>
        <w:tc>
          <w:tcPr>
            <w:tcW w:w="930" w:type="dxa"/>
            <w:gridSpan w:val="5"/>
            <w:vAlign w:val="center"/>
          </w:tcPr>
          <w:p>
            <w:pPr>
              <w:spacing w:line="320" w:lineRule="exact"/>
              <w:jc w:val="center"/>
              <w:rPr>
                <w:rFonts w:ascii="Times New Roman" w:hAnsi="Times New Roman" w:eastAsia="楷体"/>
                <w:szCs w:val="24"/>
              </w:rPr>
            </w:pPr>
          </w:p>
        </w:tc>
        <w:tc>
          <w:tcPr>
            <w:tcW w:w="885" w:type="dxa"/>
            <w:gridSpan w:val="7"/>
            <w:vAlign w:val="center"/>
          </w:tcPr>
          <w:p>
            <w:pPr>
              <w:spacing w:line="320" w:lineRule="exact"/>
              <w:jc w:val="center"/>
              <w:rPr>
                <w:rFonts w:ascii="Times New Roman" w:hAnsi="Times New Roman" w:eastAsia="楷体"/>
                <w:szCs w:val="24"/>
              </w:rPr>
            </w:pPr>
          </w:p>
        </w:tc>
        <w:tc>
          <w:tcPr>
            <w:tcW w:w="840" w:type="dxa"/>
            <w:gridSpan w:val="3"/>
            <w:vAlign w:val="center"/>
          </w:tcPr>
          <w:p>
            <w:pPr>
              <w:spacing w:line="320" w:lineRule="exact"/>
              <w:jc w:val="center"/>
              <w:rPr>
                <w:rFonts w:ascii="Times New Roman" w:hAnsi="Times New Roman" w:eastAsia="楷体"/>
                <w:szCs w:val="24"/>
              </w:rPr>
            </w:pPr>
          </w:p>
        </w:tc>
        <w:tc>
          <w:tcPr>
            <w:tcW w:w="767" w:type="dxa"/>
            <w:gridSpan w:val="4"/>
            <w:vAlign w:val="center"/>
          </w:tcPr>
          <w:p>
            <w:pPr>
              <w:spacing w:line="320" w:lineRule="exact"/>
              <w:jc w:val="center"/>
              <w:rPr>
                <w:rFonts w:ascii="Times New Roman" w:hAnsi="Times New Roman" w:eastAsia="楷体"/>
                <w:szCs w:val="24"/>
              </w:rPr>
            </w:pPr>
          </w:p>
        </w:tc>
        <w:tc>
          <w:tcPr>
            <w:tcW w:w="1077" w:type="dxa"/>
            <w:gridSpan w:val="3"/>
            <w:vMerge w:val="restart"/>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ascii="Times New Roman" w:hAnsi="Times New Roman" w:eastAsia="楷体"/>
                <w:sz w:val="28"/>
                <w:szCs w:val="28"/>
              </w:rPr>
            </w:pPr>
            <w:r>
              <w:rPr>
                <w:rFonts w:hint="eastAsia" w:ascii="Times New Roman" w:hAnsi="Times New Roman" w:eastAsia="楷体"/>
                <w:sz w:val="16"/>
                <w:szCs w:val="20"/>
                <w:lang w:eastAsia="zh-CN"/>
              </w:rPr>
              <w:t>（此处须写明哪项专利融入哪个标准，并提供相关佐证材料）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55"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69" w:type="dxa"/>
            <w:gridSpan w:val="2"/>
            <w:tcMar>
              <w:top w:w="0" w:type="dxa"/>
              <w:left w:w="28" w:type="dxa"/>
              <w:bottom w:w="0" w:type="dxa"/>
              <w:right w:w="28" w:type="dxa"/>
            </w:tcMar>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金额</w:t>
            </w:r>
          </w:p>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（万元）</w:t>
            </w:r>
          </w:p>
        </w:tc>
        <w:tc>
          <w:tcPr>
            <w:tcW w:w="1050" w:type="dxa"/>
            <w:gridSpan w:val="4"/>
            <w:tcMar>
              <w:top w:w="0" w:type="dxa"/>
              <w:left w:w="28" w:type="dxa"/>
              <w:bottom w:w="0" w:type="dxa"/>
              <w:right w:w="28" w:type="dxa"/>
            </w:tcMar>
            <w:vAlign w:val="center"/>
          </w:tcPr>
          <w:p>
            <w:pPr>
              <w:spacing w:line="320" w:lineRule="exact"/>
              <w:ind w:left="210" w:hanging="210" w:hangingChars="100"/>
              <w:jc w:val="center"/>
              <w:rPr>
                <w:rFonts w:hint="eastAsia" w:ascii="Times New Roman" w:hAnsi="Times New Roman" w:eastAsia="楷体"/>
                <w:szCs w:val="24"/>
                <w:lang w:eastAsia="zh-CN"/>
              </w:rPr>
            </w:pPr>
          </w:p>
        </w:tc>
        <w:tc>
          <w:tcPr>
            <w:tcW w:w="960" w:type="dxa"/>
            <w:gridSpan w:val="6"/>
            <w:vAlign w:val="center"/>
          </w:tcPr>
          <w:p>
            <w:pPr>
              <w:spacing w:line="320" w:lineRule="exact"/>
              <w:jc w:val="center"/>
              <w:rPr>
                <w:rFonts w:ascii="Times New Roman" w:hAnsi="Times New Roman" w:eastAsia="楷体"/>
                <w:szCs w:val="24"/>
              </w:rPr>
            </w:pPr>
          </w:p>
        </w:tc>
        <w:tc>
          <w:tcPr>
            <w:tcW w:w="765" w:type="dxa"/>
            <w:gridSpan w:val="4"/>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Times New Roman" w:hAnsi="Times New Roman" w:eastAsia="楷体"/>
                <w:szCs w:val="24"/>
                <w:lang w:eastAsia="zh-CN"/>
              </w:rPr>
            </w:pPr>
            <w:r>
              <w:rPr>
                <w:rFonts w:hint="eastAsia" w:ascii="Times New Roman" w:hAnsi="Times New Roman" w:eastAsia="楷体"/>
                <w:sz w:val="16"/>
                <w:szCs w:val="20"/>
                <w:lang w:eastAsia="zh-CN"/>
              </w:rPr>
              <w:t>（此处填写保险保障金额）</w:t>
            </w:r>
          </w:p>
        </w:tc>
        <w:tc>
          <w:tcPr>
            <w:tcW w:w="930" w:type="dxa"/>
            <w:gridSpan w:val="5"/>
            <w:vAlign w:val="center"/>
          </w:tcPr>
          <w:p>
            <w:pPr>
              <w:spacing w:line="320" w:lineRule="exact"/>
              <w:jc w:val="center"/>
              <w:rPr>
                <w:rFonts w:ascii="Times New Roman" w:hAnsi="Times New Roman" w:eastAsia="楷体"/>
                <w:szCs w:val="24"/>
              </w:rPr>
            </w:pPr>
          </w:p>
        </w:tc>
        <w:tc>
          <w:tcPr>
            <w:tcW w:w="885" w:type="dxa"/>
            <w:gridSpan w:val="7"/>
            <w:vAlign w:val="center"/>
          </w:tcPr>
          <w:p>
            <w:pPr>
              <w:spacing w:line="320" w:lineRule="exact"/>
              <w:jc w:val="center"/>
              <w:rPr>
                <w:rFonts w:ascii="Times New Roman" w:hAnsi="Times New Roman" w:eastAsia="楷体"/>
                <w:szCs w:val="24"/>
              </w:rPr>
            </w:pPr>
          </w:p>
        </w:tc>
        <w:tc>
          <w:tcPr>
            <w:tcW w:w="840" w:type="dxa"/>
            <w:gridSpan w:val="3"/>
            <w:vAlign w:val="center"/>
          </w:tcPr>
          <w:p>
            <w:pPr>
              <w:spacing w:line="320" w:lineRule="exact"/>
              <w:jc w:val="center"/>
              <w:rPr>
                <w:rFonts w:ascii="Times New Roman" w:hAnsi="Times New Roman" w:eastAsia="楷体"/>
                <w:szCs w:val="24"/>
              </w:rPr>
            </w:pPr>
          </w:p>
        </w:tc>
        <w:tc>
          <w:tcPr>
            <w:tcW w:w="767" w:type="dxa"/>
            <w:gridSpan w:val="4"/>
            <w:vAlign w:val="center"/>
          </w:tcPr>
          <w:p>
            <w:pPr>
              <w:spacing w:line="320" w:lineRule="exact"/>
              <w:jc w:val="center"/>
              <w:rPr>
                <w:rFonts w:ascii="Times New Roman" w:hAnsi="Times New Roman" w:eastAsia="楷体"/>
                <w:szCs w:val="24"/>
              </w:rPr>
            </w:pPr>
          </w:p>
        </w:tc>
        <w:tc>
          <w:tcPr>
            <w:tcW w:w="1077" w:type="dxa"/>
            <w:gridSpan w:val="3"/>
            <w:vMerge w:val="continue"/>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7" w:hRule="atLeast"/>
          <w:jc w:val="center"/>
        </w:trPr>
        <w:tc>
          <w:tcPr>
            <w:tcW w:w="1261" w:type="dxa"/>
            <w:gridSpan w:val="2"/>
            <w:vMerge w:val="restart"/>
            <w:tcBorders>
              <w:left w:val="single" w:color="auto" w:sz="4" w:space="0"/>
            </w:tcBorders>
            <w:vAlign w:val="center"/>
          </w:tcPr>
          <w:p>
            <w:pPr>
              <w:spacing w:line="320" w:lineRule="exact"/>
              <w:jc w:val="left"/>
              <w:rPr>
                <w:rFonts w:ascii="Times New Roman" w:hAnsi="Times New Roman" w:eastAsia="楷体"/>
                <w:spacing w:val="-10"/>
                <w:sz w:val="28"/>
                <w:szCs w:val="28"/>
              </w:rPr>
            </w:pPr>
            <w:r>
              <w:rPr>
                <w:rFonts w:ascii="Times New Roman" w:hAnsi="Times New Roman" w:eastAsia="楷体"/>
                <w:sz w:val="28"/>
                <w:szCs w:val="28"/>
              </w:rPr>
              <w:t>知识产权投入</w:t>
            </w:r>
          </w:p>
        </w:tc>
        <w:tc>
          <w:tcPr>
            <w:tcW w:w="869" w:type="dxa"/>
            <w:gridSpan w:val="2"/>
            <w:vAlign w:val="center"/>
          </w:tcPr>
          <w:p>
            <w:pPr>
              <w:spacing w:line="320" w:lineRule="exact"/>
              <w:jc w:val="center"/>
              <w:rPr>
                <w:rFonts w:ascii="Times New Roman" w:hAnsi="Times New Roman" w:eastAsia="楷体"/>
                <w:szCs w:val="24"/>
              </w:rPr>
            </w:pPr>
            <w:r>
              <w:rPr>
                <w:rFonts w:ascii="Times New Roman" w:hAnsi="Times New Roman" w:eastAsia="楷体"/>
                <w:szCs w:val="24"/>
              </w:rPr>
              <w:t>年 份</w:t>
            </w:r>
          </w:p>
        </w:tc>
        <w:tc>
          <w:tcPr>
            <w:tcW w:w="3519" w:type="dxa"/>
            <w:gridSpan w:val="18"/>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研发投入</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（万元）</w:t>
            </w:r>
          </w:p>
        </w:tc>
        <w:tc>
          <w:tcPr>
            <w:tcW w:w="3755" w:type="dxa"/>
            <w:gridSpan w:val="18"/>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研发投入占总销售额的比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869" w:type="dxa"/>
            <w:gridSpan w:val="2"/>
            <w:vAlign w:val="center"/>
          </w:tcPr>
          <w:p>
            <w:pPr>
              <w:spacing w:line="320" w:lineRule="exact"/>
              <w:jc w:val="center"/>
              <w:rPr>
                <w:rFonts w:ascii="Times New Roman" w:hAnsi="Times New Roman" w:eastAsia="楷体"/>
                <w:szCs w:val="24"/>
              </w:rPr>
            </w:pPr>
            <w:r>
              <w:rPr>
                <w:rFonts w:ascii="宋体" w:hAnsi="宋体" w:eastAsia="楷体"/>
                <w:szCs w:val="24"/>
              </w:rPr>
              <w:t>202</w:t>
            </w:r>
            <w:r>
              <w:rPr>
                <w:rFonts w:hint="eastAsia" w:ascii="宋体" w:hAnsi="宋体" w:eastAsia="楷体"/>
                <w:szCs w:val="24"/>
                <w:lang w:val="en-US" w:eastAsia="zh-CN"/>
              </w:rPr>
              <w:t>2</w:t>
            </w:r>
            <w:r>
              <w:rPr>
                <w:rFonts w:ascii="Times New Roman" w:hAnsi="Times New Roman" w:eastAsia="楷体"/>
                <w:szCs w:val="24"/>
              </w:rPr>
              <w:t>年</w:t>
            </w:r>
          </w:p>
        </w:tc>
        <w:tc>
          <w:tcPr>
            <w:tcW w:w="3519" w:type="dxa"/>
            <w:gridSpan w:val="18"/>
            <w:vAlign w:val="center"/>
          </w:tcPr>
          <w:p>
            <w:pPr>
              <w:spacing w:line="320" w:lineRule="exact"/>
              <w:jc w:val="center"/>
              <w:rPr>
                <w:rFonts w:ascii="Times New Roman" w:hAnsi="Times New Roman" w:eastAsia="楷体"/>
                <w:szCs w:val="24"/>
              </w:rPr>
            </w:pPr>
          </w:p>
        </w:tc>
        <w:tc>
          <w:tcPr>
            <w:tcW w:w="3755" w:type="dxa"/>
            <w:gridSpan w:val="18"/>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知识产权管理基础</w:t>
            </w:r>
          </w:p>
        </w:tc>
        <w:tc>
          <w:tcPr>
            <w:tcW w:w="4388" w:type="dxa"/>
            <w:gridSpan w:val="20"/>
            <w:tcMar>
              <w:top w:w="0" w:type="dxa"/>
              <w:left w:w="28" w:type="dxa"/>
              <w:bottom w:w="0" w:type="dxa"/>
              <w:right w:w="28" w:type="dxa"/>
            </w:tcMar>
            <w:vAlign w:val="center"/>
          </w:tcPr>
          <w:p>
            <w:pPr>
              <w:spacing w:line="320" w:lineRule="exact"/>
              <w:ind w:firstLine="945" w:firstLineChars="450"/>
              <w:rPr>
                <w:rFonts w:ascii="Times New Roman" w:hAnsi="Times New Roman" w:eastAsia="楷体"/>
                <w:spacing w:val="-18"/>
                <w:szCs w:val="24"/>
              </w:rPr>
            </w:pPr>
            <w:r>
              <w:rPr>
                <w:rFonts w:ascii="Times New Roman" w:hAnsi="Times New Roman" w:eastAsia="楷体"/>
                <w:szCs w:val="24"/>
              </w:rPr>
              <w:t>知识产权管理机构</w:t>
            </w:r>
          </w:p>
        </w:tc>
        <w:tc>
          <w:tcPr>
            <w:tcW w:w="3755" w:type="dxa"/>
            <w:gridSpan w:val="18"/>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知识产权管理制度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7"/>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架构形式</w:t>
            </w:r>
          </w:p>
        </w:tc>
        <w:tc>
          <w:tcPr>
            <w:tcW w:w="2399" w:type="dxa"/>
            <w:gridSpan w:val="13"/>
            <w:vAlign w:val="center"/>
          </w:tcPr>
          <w:p>
            <w:pPr>
              <w:spacing w:line="320" w:lineRule="exact"/>
              <w:jc w:val="center"/>
              <w:rPr>
                <w:rFonts w:ascii="Times New Roman" w:hAnsi="Times New Roman" w:eastAsia="楷体"/>
                <w:szCs w:val="24"/>
              </w:rPr>
            </w:pPr>
            <w:r>
              <w:rPr>
                <w:rFonts w:ascii="Times New Roman" w:hAnsi="Times New Roman" w:eastAsia="楷体"/>
                <w:spacing w:val="-16"/>
                <w:szCs w:val="24"/>
              </w:rPr>
              <w:t>负责人职务</w:t>
            </w:r>
          </w:p>
        </w:tc>
        <w:tc>
          <w:tcPr>
            <w:tcW w:w="1714" w:type="dxa"/>
            <w:gridSpan w:val="10"/>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管理制度</w:t>
            </w:r>
          </w:p>
        </w:tc>
        <w:tc>
          <w:tcPr>
            <w:tcW w:w="2041" w:type="dxa"/>
            <w:gridSpan w:val="8"/>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7"/>
            <w:tcMar>
              <w:top w:w="0" w:type="dxa"/>
              <w:left w:w="28" w:type="dxa"/>
              <w:bottom w:w="0" w:type="dxa"/>
              <w:right w:w="28" w:type="dxa"/>
            </w:tcMar>
          </w:tcPr>
          <w:p>
            <w:pPr>
              <w:spacing w:line="320" w:lineRule="exact"/>
              <w:ind w:right="-105" w:rightChars="-50"/>
              <w:rPr>
                <w:rFonts w:ascii="Times New Roman" w:hAnsi="Times New Roman" w:eastAsia="楷体"/>
                <w:spacing w:val="-16"/>
                <w:szCs w:val="24"/>
              </w:rPr>
            </w:pPr>
            <w:r>
              <w:rPr>
                <w:rFonts w:ascii="Times New Roman" w:hAnsi="Times New Roman" w:eastAsia="楷体"/>
                <w:spacing w:val="-16"/>
                <w:szCs w:val="24"/>
              </w:rPr>
              <w:t xml:space="preserve">独立机构 </w:t>
            </w:r>
            <w:r>
              <w:rPr>
                <w:rFonts w:hint="eastAsia" w:ascii="Times New Roman" w:hAnsi="Times New Roman" w:eastAsia="楷体"/>
                <w:spacing w:val="-16"/>
                <w:szCs w:val="24"/>
              </w:rPr>
              <w:t>（ ）</w:t>
            </w:r>
          </w:p>
          <w:p>
            <w:pPr>
              <w:spacing w:line="320" w:lineRule="exact"/>
              <w:rPr>
                <w:rFonts w:ascii="Times New Roman" w:hAnsi="Times New Roman" w:eastAsia="楷体"/>
                <w:spacing w:val="-16"/>
                <w:szCs w:val="24"/>
              </w:rPr>
            </w:pPr>
            <w:r>
              <w:rPr>
                <w:rFonts w:ascii="Times New Roman" w:hAnsi="Times New Roman" w:eastAsia="楷体"/>
                <w:spacing w:val="-16"/>
                <w:szCs w:val="24"/>
              </w:rPr>
              <w:t xml:space="preserve">部门下设机构 </w:t>
            </w:r>
            <w:r>
              <w:rPr>
                <w:rFonts w:hint="eastAsia" w:ascii="Times New Roman" w:hAnsi="Times New Roman" w:eastAsia="楷体"/>
                <w:spacing w:val="-16"/>
                <w:szCs w:val="24"/>
              </w:rPr>
              <w:t>（ ）</w:t>
            </w:r>
          </w:p>
          <w:p>
            <w:pPr>
              <w:spacing w:line="320" w:lineRule="exact"/>
              <w:rPr>
                <w:rFonts w:ascii="Times New Roman" w:hAnsi="Times New Roman" w:eastAsia="楷体"/>
                <w:szCs w:val="24"/>
              </w:rPr>
            </w:pPr>
            <w:r>
              <w:rPr>
                <w:rFonts w:hint="eastAsia" w:ascii="Times New Roman" w:hAnsi="Times New Roman" w:eastAsia="楷体"/>
                <w:szCs w:val="24"/>
              </w:rPr>
              <w:t>无独立机构</w:t>
            </w:r>
            <w:r>
              <w:rPr>
                <w:rFonts w:ascii="Times New Roman" w:hAnsi="Times New Roman" w:eastAsia="楷体"/>
                <w:szCs w:val="24"/>
              </w:rPr>
              <w:t>（</w:t>
            </w:r>
            <w:r>
              <w:rPr>
                <w:rFonts w:hint="eastAsia" w:ascii="Times New Roman" w:hAnsi="Times New Roman" w:eastAsia="楷体"/>
                <w:szCs w:val="24"/>
              </w:rPr>
              <w:t xml:space="preserve"> </w:t>
            </w:r>
            <w:r>
              <w:rPr>
                <w:rFonts w:ascii="Times New Roman" w:hAnsi="Times New Roman" w:eastAsia="楷体"/>
                <w:szCs w:val="24"/>
              </w:rPr>
              <w:t>）</w:t>
            </w:r>
          </w:p>
        </w:tc>
        <w:tc>
          <w:tcPr>
            <w:tcW w:w="2399" w:type="dxa"/>
            <w:gridSpan w:val="13"/>
            <w:vAlign w:val="center"/>
          </w:tcPr>
          <w:p>
            <w:pPr>
              <w:spacing w:line="320" w:lineRule="exact"/>
              <w:jc w:val="center"/>
              <w:rPr>
                <w:rFonts w:ascii="Times New Roman" w:hAnsi="Times New Roman" w:eastAsia="楷体"/>
                <w:szCs w:val="24"/>
              </w:rPr>
            </w:pPr>
          </w:p>
        </w:tc>
        <w:tc>
          <w:tcPr>
            <w:tcW w:w="1714" w:type="dxa"/>
            <w:gridSpan w:val="10"/>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041" w:type="dxa"/>
            <w:gridSpan w:val="8"/>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7"/>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专职管理人员</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人数</w:t>
            </w:r>
          </w:p>
        </w:tc>
        <w:tc>
          <w:tcPr>
            <w:tcW w:w="2399" w:type="dxa"/>
            <w:gridSpan w:val="13"/>
            <w:vAlign w:val="center"/>
          </w:tcPr>
          <w:p>
            <w:pPr>
              <w:spacing w:line="320" w:lineRule="exact"/>
              <w:jc w:val="center"/>
              <w:rPr>
                <w:rFonts w:ascii="Times New Roman" w:hAnsi="Times New Roman" w:eastAsia="楷体"/>
                <w:spacing w:val="-16"/>
                <w:szCs w:val="24"/>
              </w:rPr>
            </w:pPr>
            <w:r>
              <w:rPr>
                <w:rFonts w:hint="eastAsia" w:ascii="Times New Roman" w:hAnsi="Times New Roman" w:eastAsia="楷体"/>
                <w:spacing w:val="-16"/>
                <w:szCs w:val="24"/>
              </w:rPr>
              <w:t>知识产权</w:t>
            </w:r>
            <w:r>
              <w:rPr>
                <w:rFonts w:ascii="Times New Roman" w:hAnsi="Times New Roman" w:eastAsia="楷体"/>
                <w:spacing w:val="-16"/>
                <w:szCs w:val="24"/>
              </w:rPr>
              <w:t>管理规范推行情况</w:t>
            </w:r>
          </w:p>
        </w:tc>
        <w:tc>
          <w:tcPr>
            <w:tcW w:w="1318"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w:t>
            </w:r>
            <w:r>
              <w:rPr>
                <w:rFonts w:hint="eastAsia" w:ascii="Times New Roman" w:hAnsi="Times New Roman" w:eastAsia="楷体"/>
                <w:spacing w:val="-16"/>
                <w:szCs w:val="24"/>
              </w:rPr>
              <w:t>知识产权</w:t>
            </w:r>
            <w:r>
              <w:rPr>
                <w:rFonts w:ascii="Times New Roman" w:hAnsi="Times New Roman" w:eastAsia="楷体"/>
                <w:spacing w:val="-16"/>
                <w:szCs w:val="24"/>
              </w:rPr>
              <w:t>师职称人数</w:t>
            </w:r>
          </w:p>
        </w:tc>
        <w:tc>
          <w:tcPr>
            <w:tcW w:w="1296" w:type="dxa"/>
            <w:gridSpan w:val="5"/>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具有专利代理人资质人数</w:t>
            </w:r>
          </w:p>
        </w:tc>
        <w:tc>
          <w:tcPr>
            <w:tcW w:w="11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具有律师</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资质人数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7"/>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399" w:type="dxa"/>
            <w:gridSpan w:val="13"/>
            <w:vAlign w:val="center"/>
          </w:tcPr>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列入培育</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通过认证</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rPr>
              <w:t xml:space="preserve">未开展 </w:t>
            </w:r>
            <w:r>
              <w:rPr>
                <w:rFonts w:ascii="Times New Roman" w:hAnsi="Times New Roman" w:eastAsia="楷体"/>
                <w:spacing w:val="-16"/>
                <w:szCs w:val="24"/>
              </w:rPr>
              <w:t xml:space="preserve"> （</w:t>
            </w:r>
            <w:r>
              <w:rPr>
                <w:rFonts w:hint="eastAsia" w:ascii="Times New Roman" w:hAnsi="Times New Roman" w:eastAsia="楷体"/>
                <w:spacing w:val="-16"/>
                <w:szCs w:val="24"/>
              </w:rPr>
              <w:t xml:space="preserve"> </w:t>
            </w:r>
            <w:r>
              <w:rPr>
                <w:rFonts w:ascii="Times New Roman" w:hAnsi="Times New Roman" w:eastAsia="楷体"/>
                <w:spacing w:val="-16"/>
                <w:szCs w:val="24"/>
              </w:rPr>
              <w:t>）</w:t>
            </w:r>
          </w:p>
        </w:tc>
        <w:tc>
          <w:tcPr>
            <w:tcW w:w="1318"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1296" w:type="dxa"/>
            <w:gridSpan w:val="5"/>
            <w:vAlign w:val="center"/>
          </w:tcPr>
          <w:p>
            <w:pPr>
              <w:spacing w:line="320" w:lineRule="exact"/>
              <w:jc w:val="center"/>
              <w:rPr>
                <w:rFonts w:ascii="Times New Roman" w:hAnsi="Times New Roman" w:eastAsia="楷体"/>
                <w:spacing w:val="-16"/>
                <w:szCs w:val="24"/>
              </w:rPr>
            </w:pPr>
          </w:p>
        </w:tc>
        <w:tc>
          <w:tcPr>
            <w:tcW w:w="11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7"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4388" w:type="dxa"/>
            <w:gridSpan w:val="20"/>
            <w:tcBorders>
              <w:right w:val="single" w:color="auto" w:sz="4" w:space="0"/>
            </w:tcBorders>
            <w:tcMar>
              <w:top w:w="0" w:type="dxa"/>
              <w:left w:w="28" w:type="dxa"/>
              <w:bottom w:w="0" w:type="dxa"/>
              <w:right w:w="28" w:type="dxa"/>
            </w:tcMar>
            <w:vAlign w:val="center"/>
          </w:tcPr>
          <w:p>
            <w:pPr>
              <w:spacing w:line="320" w:lineRule="exact"/>
              <w:jc w:val="center"/>
              <w:rPr>
                <w:rFonts w:hint="eastAsia" w:ascii="Times New Roman" w:hAnsi="Times New Roman" w:eastAsia="楷体"/>
                <w:sz w:val="28"/>
                <w:szCs w:val="28"/>
                <w:lang w:eastAsia="zh-CN"/>
              </w:rPr>
            </w:pPr>
            <w:r>
              <w:rPr>
                <w:rFonts w:hint="eastAsia" w:ascii="Times New Roman" w:hAnsi="Times New Roman" w:eastAsia="楷体"/>
                <w:spacing w:val="-16"/>
                <w:szCs w:val="24"/>
                <w:lang w:eastAsia="zh-CN"/>
              </w:rPr>
              <w:t>企业专利导航工作情况</w:t>
            </w:r>
          </w:p>
        </w:tc>
        <w:tc>
          <w:tcPr>
            <w:tcW w:w="3755" w:type="dxa"/>
            <w:gridSpan w:val="18"/>
            <w:tcBorders>
              <w:right w:val="single" w:color="auto" w:sz="4" w:space="0"/>
            </w:tcBorders>
            <w:vAlign w:val="top"/>
          </w:tcPr>
          <w:p>
            <w:pPr>
              <w:spacing w:line="320" w:lineRule="exact"/>
              <w:jc w:val="both"/>
              <w:rPr>
                <w:rFonts w:ascii="Times New Roman" w:hAnsi="Times New Roman" w:eastAsia="楷体"/>
                <w:sz w:val="28"/>
                <w:szCs w:val="28"/>
              </w:rPr>
            </w:pPr>
            <w:r>
              <w:rPr>
                <w:rFonts w:hint="eastAsia" w:ascii="Times New Roman" w:hAnsi="Times New Roman" w:eastAsia="楷体"/>
                <w:sz w:val="16"/>
                <w:szCs w:val="20"/>
                <w:lang w:eastAsia="zh-CN"/>
              </w:rPr>
              <w:t>（此处填写企业开展的专利导航项目名称及导航成果）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2"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4388" w:type="dxa"/>
            <w:gridSpan w:val="20"/>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合作的知识产权服务机构</w:t>
            </w:r>
          </w:p>
        </w:tc>
        <w:tc>
          <w:tcPr>
            <w:tcW w:w="3755" w:type="dxa"/>
            <w:gridSpan w:val="18"/>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8"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pacing w:val="-10"/>
                <w:sz w:val="28"/>
                <w:szCs w:val="28"/>
              </w:rPr>
            </w:pPr>
            <w:r>
              <w:rPr>
                <w:rFonts w:ascii="Times New Roman" w:hAnsi="Times New Roman" w:eastAsia="楷体"/>
                <w:sz w:val="28"/>
                <w:szCs w:val="28"/>
              </w:rPr>
              <w:t>知识产权</w:t>
            </w:r>
            <w:r>
              <w:rPr>
                <w:rFonts w:hint="eastAsia" w:ascii="Times New Roman" w:hAnsi="Times New Roman" w:eastAsia="楷体"/>
                <w:sz w:val="28"/>
                <w:szCs w:val="28"/>
                <w:lang w:eastAsia="zh-CN"/>
              </w:rPr>
              <w:t>保护</w:t>
            </w:r>
          </w:p>
        </w:tc>
        <w:tc>
          <w:tcPr>
            <w:tcW w:w="1989" w:type="dxa"/>
            <w:gridSpan w:val="7"/>
            <w:tcMar>
              <w:top w:w="0" w:type="dxa"/>
              <w:left w:w="28" w:type="dxa"/>
              <w:bottom w:w="0" w:type="dxa"/>
              <w:right w:w="28" w:type="dxa"/>
            </w:tcMar>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寻求行政保护次数</w:t>
            </w:r>
          </w:p>
        </w:tc>
        <w:tc>
          <w:tcPr>
            <w:tcW w:w="2399" w:type="dxa"/>
            <w:gridSpan w:val="13"/>
            <w:vAlign w:val="center"/>
          </w:tcPr>
          <w:p>
            <w:pPr>
              <w:spacing w:line="320" w:lineRule="exact"/>
              <w:ind w:firstLine="315" w:firstLineChars="150"/>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寻求司法保护次数</w:t>
            </w:r>
          </w:p>
        </w:tc>
        <w:tc>
          <w:tcPr>
            <w:tcW w:w="3755" w:type="dxa"/>
            <w:gridSpan w:val="18"/>
            <w:tcBorders>
              <w:right w:val="single" w:color="auto" w:sz="4" w:space="0"/>
            </w:tcBorders>
            <w:tcMar>
              <w:top w:w="0" w:type="dxa"/>
              <w:left w:w="28" w:type="dxa"/>
              <w:bottom w:w="0" w:type="dxa"/>
              <w:right w:w="28" w:type="dxa"/>
            </w:tcMar>
            <w:vAlign w:val="center"/>
          </w:tcPr>
          <w:p>
            <w:pPr>
              <w:spacing w:line="320" w:lineRule="exact"/>
              <w:jc w:val="center"/>
              <w:rPr>
                <w:rFonts w:hint="eastAsia" w:ascii="Times New Roman" w:hAnsi="Times New Roman" w:eastAsia="楷体"/>
                <w:spacing w:val="-16"/>
                <w:szCs w:val="24"/>
                <w:lang w:eastAsia="zh-CN"/>
              </w:rPr>
            </w:pPr>
            <w:r>
              <w:rPr>
                <w:rFonts w:hint="eastAsia" w:ascii="Times New Roman" w:hAnsi="Times New Roman" w:eastAsia="楷体"/>
                <w:spacing w:val="-16"/>
                <w:szCs w:val="24"/>
                <w:lang w:eastAsia="zh-CN"/>
              </w:rPr>
              <w:t>开</w:t>
            </w:r>
            <w:bookmarkStart w:id="0" w:name="_GoBack"/>
            <w:bookmarkEnd w:id="0"/>
            <w:r>
              <w:rPr>
                <w:rFonts w:hint="eastAsia" w:ascii="Times New Roman" w:hAnsi="Times New Roman" w:eastAsia="楷体"/>
                <w:spacing w:val="-16"/>
                <w:szCs w:val="24"/>
                <w:lang w:eastAsia="zh-CN"/>
              </w:rPr>
              <w:t>展其他知识产权保护情况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0"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pacing w:val="-10"/>
                <w:sz w:val="28"/>
                <w:szCs w:val="28"/>
              </w:rPr>
            </w:pPr>
          </w:p>
        </w:tc>
        <w:tc>
          <w:tcPr>
            <w:tcW w:w="1989" w:type="dxa"/>
            <w:gridSpan w:val="7"/>
            <w:tcMar>
              <w:top w:w="0" w:type="dxa"/>
              <w:left w:w="28" w:type="dxa"/>
              <w:bottom w:w="0" w:type="dxa"/>
              <w:right w:w="28" w:type="dxa"/>
            </w:tcMar>
            <w:vAlign w:val="center"/>
          </w:tcPr>
          <w:p>
            <w:pPr>
              <w:spacing w:line="320" w:lineRule="exact"/>
              <w:jc w:val="center"/>
              <w:rPr>
                <w:rFonts w:ascii="Times New Roman" w:hAnsi="Times New Roman" w:eastAsia="楷体"/>
                <w:szCs w:val="24"/>
              </w:rPr>
            </w:pPr>
          </w:p>
          <w:p>
            <w:pPr>
              <w:spacing w:line="320" w:lineRule="exact"/>
              <w:ind w:firstLine="105" w:firstLineChars="50"/>
              <w:jc w:val="center"/>
              <w:rPr>
                <w:rFonts w:ascii="Times New Roman" w:hAnsi="Times New Roman" w:eastAsia="楷体"/>
                <w:szCs w:val="24"/>
              </w:rPr>
            </w:pPr>
          </w:p>
        </w:tc>
        <w:tc>
          <w:tcPr>
            <w:tcW w:w="2399" w:type="dxa"/>
            <w:gridSpan w:val="13"/>
            <w:vAlign w:val="center"/>
          </w:tcPr>
          <w:p>
            <w:pPr>
              <w:spacing w:line="320" w:lineRule="exact"/>
              <w:jc w:val="center"/>
              <w:rPr>
                <w:rFonts w:ascii="Times New Roman" w:hAnsi="Times New Roman" w:eastAsia="楷体"/>
                <w:szCs w:val="24"/>
              </w:rPr>
            </w:pPr>
          </w:p>
        </w:tc>
        <w:tc>
          <w:tcPr>
            <w:tcW w:w="3755" w:type="dxa"/>
            <w:gridSpan w:val="18"/>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5" w:hRule="atLeast"/>
          <w:jc w:val="center"/>
        </w:trPr>
        <w:tc>
          <w:tcPr>
            <w:tcW w:w="9404" w:type="dxa"/>
            <w:gridSpan w:val="4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与</w:t>
            </w:r>
            <w:r>
              <w:rPr>
                <w:rFonts w:ascii="方正黑体_GBK" w:hAnsi="Times New Roman" w:eastAsia="方正黑体_GBK"/>
                <w:sz w:val="28"/>
                <w:szCs w:val="28"/>
              </w:rPr>
              <w:t>申报</w:t>
            </w:r>
            <w:r>
              <w:rPr>
                <w:rFonts w:hint="eastAsia" w:ascii="方正黑体_GBK" w:hAnsi="Times New Roman" w:eastAsia="方正黑体_GBK"/>
                <w:sz w:val="28"/>
                <w:szCs w:val="28"/>
              </w:rPr>
              <w:t>技术</w:t>
            </w:r>
            <w:r>
              <w:rPr>
                <w:rFonts w:ascii="方正黑体_GBK" w:hAnsi="Times New Roman" w:eastAsia="方正黑体_GBK"/>
                <w:sz w:val="28"/>
                <w:szCs w:val="28"/>
              </w:rPr>
              <w:t>领域相关</w:t>
            </w:r>
            <w:r>
              <w:rPr>
                <w:rFonts w:hint="eastAsia" w:ascii="方正黑体_GBK" w:hAnsi="Times New Roman" w:eastAsia="方正黑体_GBK"/>
                <w:sz w:val="28"/>
                <w:szCs w:val="28"/>
                <w:lang w:eastAsia="zh-CN"/>
              </w:rPr>
              <w:t>的</w:t>
            </w:r>
            <w:r>
              <w:rPr>
                <w:rFonts w:hint="eastAsia" w:ascii="方正黑体_GBK" w:hAnsi="Times New Roman" w:eastAsia="方正黑体_GBK"/>
                <w:sz w:val="28"/>
                <w:szCs w:val="28"/>
                <w:lang w:val="en-US" w:eastAsia="zh-CN"/>
              </w:rPr>
              <w:t>高价值</w:t>
            </w:r>
            <w:r>
              <w:rPr>
                <w:rFonts w:ascii="方正黑体_GBK" w:hAnsi="Times New Roman" w:eastAsia="方正黑体_GBK"/>
                <w:sz w:val="28"/>
                <w:szCs w:val="28"/>
              </w:rPr>
              <w:t>专利</w:t>
            </w:r>
            <w:r>
              <w:rPr>
                <w:rFonts w:hint="eastAsia" w:ascii="方正黑体_GBK" w:hAnsi="Times New Roman" w:eastAsia="方正黑体_GBK"/>
                <w:sz w:val="28"/>
                <w:szCs w:val="28"/>
              </w:rPr>
              <w:t>台账</w:t>
            </w:r>
          </w:p>
          <w:p>
            <w:pPr>
              <w:spacing w:line="320" w:lineRule="exact"/>
              <w:jc w:val="center"/>
              <w:rPr>
                <w:rFonts w:ascii="Times New Roman" w:hAnsi="Times New Roman" w:eastAsia="楷体"/>
                <w:spacing w:val="-18"/>
                <w:sz w:val="28"/>
                <w:szCs w:val="28"/>
              </w:rPr>
            </w:pPr>
            <w:r>
              <w:rPr>
                <w:rFonts w:hint="eastAsia" w:ascii="Times New Roman" w:hAnsi="Times New Roman" w:eastAsia="楷体"/>
                <w:szCs w:val="24"/>
              </w:rPr>
              <w:t>（</w:t>
            </w:r>
            <w:r>
              <w:rPr>
                <w:rFonts w:hint="eastAsia" w:ascii="Times New Roman" w:hAnsi="Times New Roman" w:eastAsia="楷体"/>
                <w:szCs w:val="24"/>
                <w:lang w:eastAsia="zh-CN"/>
              </w:rPr>
              <w:t>根据实际情况自行填写，每个专利至少填报</w:t>
            </w:r>
            <w:r>
              <w:rPr>
                <w:rFonts w:hint="eastAsia" w:ascii="Times New Roman" w:hAnsi="Times New Roman" w:eastAsia="楷体"/>
                <w:szCs w:val="24"/>
                <w:lang w:val="en-US" w:eastAsia="zh-CN"/>
              </w:rPr>
              <w:t>1项，不够</w:t>
            </w:r>
            <w:r>
              <w:rPr>
                <w:rFonts w:ascii="Times New Roman" w:hAnsi="Times New Roman" w:eastAsia="楷体"/>
                <w:szCs w:val="24"/>
              </w:rPr>
              <w:t>可</w:t>
            </w:r>
            <w:r>
              <w:rPr>
                <w:rFonts w:hint="eastAsia" w:ascii="Times New Roman" w:hAnsi="Times New Roman" w:eastAsia="楷体"/>
                <w:szCs w:val="24"/>
                <w:lang w:val="en-US" w:eastAsia="zh-CN"/>
              </w:rPr>
              <w:t>自行</w:t>
            </w:r>
            <w:r>
              <w:rPr>
                <w:rFonts w:ascii="Times New Roman" w:hAnsi="Times New Roman" w:eastAsia="楷体"/>
                <w:szCs w:val="24"/>
              </w:rPr>
              <w:t>加</w:t>
            </w:r>
            <w:r>
              <w:rPr>
                <w:rFonts w:hint="eastAsia" w:ascii="Times New Roman" w:hAnsi="Times New Roman" w:eastAsia="楷体"/>
                <w:szCs w:val="24"/>
              </w:rPr>
              <w:t>行</w:t>
            </w:r>
            <w:r>
              <w:rPr>
                <w:rFonts w:hint="eastAsia" w:ascii="Times New Roman" w:hAnsi="Times New Roman" w:eastAsia="楷体"/>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5" w:hRule="atLeast"/>
          <w:jc w:val="center"/>
        </w:trPr>
        <w:tc>
          <w:tcPr>
            <w:tcW w:w="774" w:type="dxa"/>
            <w:tcBorders>
              <w:left w:val="single" w:color="auto" w:sz="4" w:space="0"/>
            </w:tcBorders>
            <w:vAlign w:val="center"/>
          </w:tcPr>
          <w:p>
            <w:pPr>
              <w:spacing w:line="320" w:lineRule="exact"/>
              <w:jc w:val="center"/>
              <w:rPr>
                <w:rFonts w:ascii="Times New Roman" w:hAnsi="Times New Roman" w:eastAsia="楷体" w:cstheme="minorBidi"/>
                <w:spacing w:val="-18"/>
                <w:kern w:val="2"/>
                <w:sz w:val="28"/>
                <w:szCs w:val="28"/>
                <w:lang w:val="en-US" w:eastAsia="zh-CN" w:bidi="ar-SA"/>
              </w:rPr>
            </w:pPr>
            <w:r>
              <w:rPr>
                <w:rFonts w:ascii="Times New Roman" w:hAnsi="Times New Roman" w:eastAsia="楷体"/>
                <w:spacing w:val="-18"/>
                <w:sz w:val="28"/>
                <w:szCs w:val="28"/>
              </w:rPr>
              <w:t>序号</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cstheme="minorBidi"/>
                <w:spacing w:val="-18"/>
                <w:kern w:val="2"/>
                <w:sz w:val="21"/>
                <w:szCs w:val="24"/>
                <w:lang w:val="en-US" w:eastAsia="zh-CN" w:bidi="ar-SA"/>
              </w:rPr>
            </w:pPr>
            <w:r>
              <w:rPr>
                <w:rFonts w:hint="eastAsia" w:ascii="Times New Roman" w:hAnsi="Times New Roman" w:eastAsia="楷体"/>
                <w:spacing w:val="-18"/>
                <w:szCs w:val="24"/>
                <w:lang w:val="en-US" w:eastAsia="zh-CN"/>
              </w:rPr>
              <w:t>发明</w:t>
            </w:r>
            <w:r>
              <w:rPr>
                <w:rFonts w:ascii="Times New Roman" w:hAnsi="Times New Roman" w:eastAsia="楷体"/>
                <w:spacing w:val="-18"/>
                <w:szCs w:val="24"/>
              </w:rPr>
              <w:t>专利号</w:t>
            </w:r>
          </w:p>
        </w:tc>
        <w:tc>
          <w:tcPr>
            <w:tcW w:w="1472" w:type="dxa"/>
            <w:gridSpan w:val="7"/>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1.所属的战略性新兴产业</w:t>
            </w:r>
          </w:p>
        </w:tc>
        <w:tc>
          <w:tcPr>
            <w:tcW w:w="1351" w:type="dxa"/>
            <w:gridSpan w:val="7"/>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2.海外同族专利的专利号（填报该项需提供佐证材料）</w:t>
            </w:r>
          </w:p>
        </w:tc>
        <w:tc>
          <w:tcPr>
            <w:tcW w:w="1139" w:type="dxa"/>
            <w:gridSpan w:val="8"/>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3.专利维持年限</w:t>
            </w:r>
          </w:p>
        </w:tc>
        <w:tc>
          <w:tcPr>
            <w:tcW w:w="1448" w:type="dxa"/>
            <w:gridSpan w:val="7"/>
            <w:tcBorders>
              <w:right w:val="single" w:color="auto" w:sz="4" w:space="0"/>
            </w:tcBorders>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4.获得专利权质押融资金额情况（填报该项需提供佐证材料）</w:t>
            </w:r>
          </w:p>
        </w:tc>
        <w:tc>
          <w:tcPr>
            <w:tcW w:w="1437" w:type="dxa"/>
            <w:gridSpan w:val="5"/>
            <w:tcBorders>
              <w:right w:val="single" w:color="auto" w:sz="4" w:space="0"/>
            </w:tcBorders>
            <w:vAlign w:val="center"/>
          </w:tcPr>
          <w:p>
            <w:pPr>
              <w:spacing w:line="240" w:lineRule="auto"/>
              <w:jc w:val="center"/>
              <w:rPr>
                <w:rFonts w:hint="eastAsia"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5.获得国家科学技术奖或中国专利奖情况（填报该项需提供佐证材料）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2</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3</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4</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5</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6</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7</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8</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9</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10</w:t>
            </w:r>
          </w:p>
        </w:tc>
        <w:tc>
          <w:tcPr>
            <w:tcW w:w="1783"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7"/>
            <w:vAlign w:val="center"/>
          </w:tcPr>
          <w:p>
            <w:pPr>
              <w:spacing w:line="320" w:lineRule="exact"/>
              <w:jc w:val="center"/>
              <w:rPr>
                <w:rFonts w:ascii="Times New Roman" w:hAnsi="Times New Roman" w:eastAsia="楷体"/>
                <w:spacing w:val="-18"/>
                <w:szCs w:val="24"/>
              </w:rPr>
            </w:pPr>
          </w:p>
        </w:tc>
        <w:tc>
          <w:tcPr>
            <w:tcW w:w="1351" w:type="dxa"/>
            <w:gridSpan w:val="7"/>
            <w:vAlign w:val="center"/>
          </w:tcPr>
          <w:p>
            <w:pPr>
              <w:spacing w:line="320" w:lineRule="exact"/>
              <w:jc w:val="center"/>
              <w:rPr>
                <w:rFonts w:ascii="Times New Roman" w:hAnsi="Times New Roman" w:eastAsia="楷体"/>
                <w:spacing w:val="-18"/>
                <w:sz w:val="28"/>
                <w:szCs w:val="28"/>
              </w:rPr>
            </w:pPr>
          </w:p>
        </w:tc>
        <w:tc>
          <w:tcPr>
            <w:tcW w:w="1139" w:type="dxa"/>
            <w:gridSpan w:val="8"/>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5"/>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 w:hRule="atLeast"/>
          <w:jc w:val="center"/>
        </w:trPr>
        <w:tc>
          <w:tcPr>
            <w:tcW w:w="9404" w:type="dxa"/>
            <w:gridSpan w:val="40"/>
            <w:tcBorders>
              <w:left w:val="single" w:color="auto" w:sz="4" w:space="0"/>
              <w:bottom w:val="single" w:color="auto" w:sz="8" w:space="0"/>
              <w:right w:val="single" w:color="auto" w:sz="4" w:space="0"/>
            </w:tcBorders>
            <w:vAlign w:val="center"/>
          </w:tcPr>
          <w:p>
            <w:pPr>
              <w:spacing w:line="320" w:lineRule="exact"/>
              <w:jc w:val="center"/>
              <w:rPr>
                <w:rFonts w:hint="eastAsia" w:ascii="方正黑体_GBK" w:hAnsi="Times New Roman" w:eastAsia="方正黑体_GBK"/>
                <w:sz w:val="28"/>
                <w:szCs w:val="28"/>
              </w:rPr>
            </w:pPr>
            <w:r>
              <w:rPr>
                <w:rFonts w:hint="eastAsia" w:ascii="方正黑体_GBK" w:hAnsi="Times New Roman" w:eastAsia="方正黑体_GBK"/>
                <w:sz w:val="28"/>
                <w:szCs w:val="28"/>
              </w:rPr>
              <w:t>主要负责和参与人员</w:t>
            </w:r>
          </w:p>
          <w:p>
            <w:pPr>
              <w:pStyle w:val="2"/>
              <w:ind w:left="0" w:leftChars="0" w:firstLine="0" w:firstLineChars="0"/>
              <w:jc w:val="center"/>
            </w:pPr>
            <w:r>
              <w:rPr>
                <w:rFonts w:hint="eastAsia" w:ascii="Times New Roman" w:hAnsi="Times New Roman" w:eastAsia="楷体" w:cstheme="minorBidi"/>
                <w:kern w:val="2"/>
                <w:sz w:val="21"/>
                <w:szCs w:val="24"/>
                <w:lang w:val="en-US" w:eastAsia="zh-CN" w:bidi="ar-SA"/>
              </w:rPr>
              <w:t>（不够可自行加行）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774" w:type="dxa"/>
            <w:tcBorders>
              <w:left w:val="single" w:color="auto" w:sz="4" w:space="0"/>
              <w:bottom w:val="single" w:color="auto" w:sz="8"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序号</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姓名</w:t>
            </w:r>
          </w:p>
        </w:tc>
        <w:tc>
          <w:tcPr>
            <w:tcW w:w="777" w:type="dxa"/>
            <w:gridSpan w:val="2"/>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性 别</w:t>
            </w:r>
          </w:p>
        </w:tc>
        <w:tc>
          <w:tcPr>
            <w:tcW w:w="997" w:type="dxa"/>
            <w:gridSpan w:val="4"/>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 龄</w:t>
            </w:r>
          </w:p>
        </w:tc>
        <w:tc>
          <w:tcPr>
            <w:tcW w:w="628" w:type="dxa"/>
            <w:gridSpan w:val="3"/>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专 业</w:t>
            </w:r>
          </w:p>
        </w:tc>
        <w:tc>
          <w:tcPr>
            <w:tcW w:w="1083" w:type="dxa"/>
            <w:gridSpan w:val="7"/>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学 历</w:t>
            </w:r>
          </w:p>
        </w:tc>
        <w:tc>
          <w:tcPr>
            <w:tcW w:w="4443" w:type="dxa"/>
            <w:gridSpan w:val="21"/>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项目中拟承担的工作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1</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gridSpan w:val="2"/>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4"/>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3"/>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7"/>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21"/>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2</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gridSpan w:val="2"/>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4"/>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3"/>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7"/>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21"/>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280" w:firstLine="280" w:firstLineChars="100"/>
      <w:jc w:val="left"/>
    </w:pPr>
    <w:r>
      <w:rPr>
        <w:rFonts w:hint="eastAsia" w:ascii="方正仿宋_GBK" w:hAnsi="等线" w:eastAsia="仿宋_GB2312"/>
        <w:sz w:val="28"/>
      </w:rPr>
      <w:t xml:space="preserve">― </w:t>
    </w:r>
    <w:r>
      <w:rPr>
        <w:rFonts w:hint="eastAsia" w:ascii="方正仿宋_GBK" w:hAnsi="等线" w:eastAsia="方正仿宋_GBK"/>
        <w:sz w:val="28"/>
      </w:rPr>
      <w:fldChar w:fldCharType="begin"/>
    </w:r>
    <w:r>
      <w:rPr>
        <w:rFonts w:hint="eastAsia" w:ascii="方正仿宋_GBK" w:hAnsi="等线" w:eastAsia="方正仿宋_GBK"/>
        <w:sz w:val="28"/>
      </w:rPr>
      <w:instrText xml:space="preserve"> PAGE </w:instrText>
    </w:r>
    <w:r>
      <w:rPr>
        <w:rFonts w:hint="eastAsia" w:ascii="方正仿宋_GBK" w:hAnsi="等线" w:eastAsia="方正仿宋_GBK"/>
        <w:sz w:val="28"/>
      </w:rPr>
      <w:fldChar w:fldCharType="separate"/>
    </w:r>
    <w:r>
      <w:rPr>
        <w:rFonts w:ascii="方正仿宋_GBK" w:hAnsi="等线" w:eastAsia="方正仿宋_GBK"/>
        <w:sz w:val="28"/>
      </w:rPr>
      <w:t>10</w:t>
    </w:r>
    <w:r>
      <w:rPr>
        <w:rFonts w:hint="eastAsia" w:ascii="方正仿宋_GBK" w:hAnsi="等线" w:eastAsia="方正仿宋_GBK"/>
        <w:sz w:val="28"/>
      </w:rPr>
      <w:fldChar w:fldCharType="end"/>
    </w:r>
    <w:r>
      <w:rPr>
        <w:rFonts w:hint="eastAsia" w:ascii="方正仿宋_GBK" w:hAnsi="等线" w:eastAsia="仿宋_GB2312"/>
        <w:sz w:val="28"/>
      </w:rPr>
      <w:t xml:space="preserve"> ― </w:t>
    </w:r>
    <w:r>
      <w:rPr>
        <w:rFonts w:ascii="方正仿宋_GBK" w:hAnsi="等线" w:eastAsia="仿宋_GB2312"/>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rightChars="100"/>
      <w:jc w:val="right"/>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ind w:left="210" w:leftChars="10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2</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hZDlhM2FlODNhMDA2YWI5NjU3Y2YxODgzNTI4ZmIifQ=="/>
  </w:docVars>
  <w:rsids>
    <w:rsidRoot w:val="003B2B20"/>
    <w:rsid w:val="003B2B20"/>
    <w:rsid w:val="008C3F96"/>
    <w:rsid w:val="00956F9F"/>
    <w:rsid w:val="0565156D"/>
    <w:rsid w:val="05C67676"/>
    <w:rsid w:val="06424C3E"/>
    <w:rsid w:val="115126AA"/>
    <w:rsid w:val="2A230ABE"/>
    <w:rsid w:val="38C278DF"/>
    <w:rsid w:val="3ED23EB9"/>
    <w:rsid w:val="407922D9"/>
    <w:rsid w:val="41BD2937"/>
    <w:rsid w:val="545B4512"/>
    <w:rsid w:val="5D7F6819"/>
    <w:rsid w:val="63504B16"/>
    <w:rsid w:val="699920FC"/>
    <w:rsid w:val="6AC444E9"/>
    <w:rsid w:val="6BD41D8B"/>
    <w:rsid w:val="6D493B37"/>
    <w:rsid w:val="75730FE6"/>
    <w:rsid w:val="7CB36708"/>
    <w:rsid w:val="7FB062C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Date"/>
    <w:basedOn w:val="1"/>
    <w:next w:val="1"/>
    <w:link w:val="14"/>
    <w:unhideWhenUsed/>
    <w:qFormat/>
    <w:uiPriority w:val="99"/>
    <w:pPr>
      <w:ind w:left="100" w:leftChars="2500"/>
    </w:p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character" w:customStyle="1" w:styleId="13">
    <w:name w:val="批注框文本 字符"/>
    <w:basedOn w:val="8"/>
    <w:link w:val="4"/>
    <w:semiHidden/>
    <w:qFormat/>
    <w:uiPriority w:val="99"/>
    <w:rPr>
      <w:sz w:val="18"/>
      <w:szCs w:val="18"/>
    </w:rPr>
  </w:style>
  <w:style w:type="character" w:customStyle="1" w:styleId="14">
    <w:name w:val="日期 字符"/>
    <w:basedOn w:val="8"/>
    <w:link w:val="3"/>
    <w:semiHidden/>
    <w:qFormat/>
    <w:uiPriority w:val="99"/>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1787</Words>
  <Characters>1884</Characters>
  <Lines>26</Lines>
  <Paragraphs>7</Paragraphs>
  <ScaleCrop>false</ScaleCrop>
  <LinksUpToDate>false</LinksUpToDate>
  <CharactersWithSpaces>2331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2022-05-09T09:15:00Z</dcterms:created>
  <dc:creator>AutoBVT</dc:creator>
  <cp:lastModifiedBy>林珊</cp:lastModifiedBy>
  <dcterms:modified xsi:type="dcterms:W3CDTF">2023-04-17T01:49:29Z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102C946E9BA7416AAE20D222FD1A08E8</vt:lpwstr>
  </property>
</Properties>
</file>